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10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10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10" w:type="dxa"/>
            <w:vAlign w:val="center"/>
          </w:tcPr>
          <w:p w14:paraId="014B5860" w14:textId="2FBD9FDB" w:rsidR="00A97A10" w:rsidRPr="00385B43" w:rsidRDefault="00BD634E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Miestna akčná skupina B</w:t>
            </w:r>
            <w:r w:rsidR="00286D19">
              <w:rPr>
                <w:rFonts w:ascii="Arial Narrow" w:hAnsi="Arial Narrow"/>
                <w:bCs/>
                <w:sz w:val="18"/>
                <w:szCs w:val="18"/>
              </w:rPr>
              <w:t>iela Orava</w:t>
            </w:r>
          </w:p>
        </w:tc>
      </w:tr>
      <w:tr w:rsidR="0048348A" w:rsidRPr="00385B43" w14:paraId="34F52CDE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10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10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416501" w:rsidRPr="00385B43" w14:paraId="56E7B35F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5B360AC9" w14:textId="77777777" w:rsidR="00416501" w:rsidRPr="00385B43" w:rsidRDefault="00416501" w:rsidP="00416501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348B229" w14:textId="5C90D9C7" w:rsidR="00416501" w:rsidRPr="00385B43" w:rsidRDefault="00BD634E" w:rsidP="00416501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397C87">
              <w:rPr>
                <w:rFonts w:ascii="Arial Narrow" w:hAnsi="Arial Narrow"/>
                <w:bCs/>
                <w:sz w:val="18"/>
                <w:szCs w:val="18"/>
              </w:rPr>
              <w:t>IROP-CLLD-</w:t>
            </w:r>
            <w:r w:rsidR="00286D19">
              <w:rPr>
                <w:rFonts w:ascii="Arial Narrow" w:hAnsi="Arial Narrow"/>
                <w:bCs/>
                <w:sz w:val="18"/>
                <w:szCs w:val="18"/>
              </w:rPr>
              <w:t>T612</w:t>
            </w:r>
            <w:r w:rsidRPr="00397C87">
              <w:rPr>
                <w:rFonts w:ascii="Arial Narrow" w:hAnsi="Arial Narrow"/>
                <w:bCs/>
                <w:sz w:val="18"/>
                <w:szCs w:val="18"/>
              </w:rPr>
              <w:t>-512-00</w:t>
            </w:r>
            <w:r w:rsidR="00286D19"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</w:tr>
      <w:tr w:rsidR="00416501" w:rsidRPr="00385B43" w14:paraId="20D5B697" w14:textId="77777777" w:rsidTr="00416501">
        <w:trPr>
          <w:trHeight w:val="567"/>
        </w:trPr>
        <w:tc>
          <w:tcPr>
            <w:tcW w:w="3752" w:type="dxa"/>
            <w:shd w:val="clear" w:color="auto" w:fill="548DD4" w:themeFill="text2" w:themeFillTint="99"/>
            <w:vAlign w:val="center"/>
          </w:tcPr>
          <w:p w14:paraId="38ED52D2" w14:textId="38690AA3" w:rsidR="00416501" w:rsidRPr="00385B43" w:rsidRDefault="00416501" w:rsidP="00416501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10" w:type="dxa"/>
            <w:vAlign w:val="center"/>
          </w:tcPr>
          <w:p w14:paraId="038F0594" w14:textId="41FBFEB9" w:rsidR="00416501" w:rsidRPr="00385B43" w:rsidRDefault="00416501" w:rsidP="00416501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EA71AE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218A7C97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7AD4A04" w14:textId="04CB3345" w:rsidR="00D92637" w:rsidRPr="00DD7479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DD7479">
              <w:rPr>
                <w:rFonts w:ascii="Arial Narrow" w:hAnsi="Arial Narrow"/>
                <w:sz w:val="18"/>
                <w:szCs w:val="18"/>
              </w:rPr>
              <w:t xml:space="preserve">C1 </w:t>
            </w:r>
            <w:r w:rsidR="00E960A9" w:rsidRPr="00DD7479">
              <w:rPr>
                <w:rFonts w:ascii="Arial Narrow" w:hAnsi="Arial Narrow"/>
                <w:sz w:val="18"/>
                <w:szCs w:val="18"/>
              </w:rPr>
              <w:t>Komunitné s</w:t>
            </w:r>
            <w:r w:rsidRPr="00DD7479">
              <w:rPr>
                <w:rFonts w:ascii="Arial Narrow" w:hAnsi="Arial Narrow"/>
                <w:sz w:val="18"/>
                <w:szCs w:val="18"/>
              </w:rPr>
              <w:t>ociálne služby</w:t>
            </w:r>
          </w:p>
          <w:p w14:paraId="679E5965" w14:textId="50CC2A9A" w:rsidR="00CD0FA6" w:rsidRPr="00385B43" w:rsidRDefault="00CD0FA6" w:rsidP="00DD7479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456C5410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60AF0847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C3226D" w14:textId="709A1F17" w:rsidR="0009206F" w:rsidRPr="00385B43" w:rsidRDefault="00416501" w:rsidP="00210E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Maximálna dĺžka realizácie aktivít projektu je 9 mesiacov od nadobudnutia účinnosti zmluvy o príspevku.</w:t>
            </w: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4F0AA036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C1FEFAA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 w:rsidR="00416501">
              <w:rPr>
                <w:rFonts w:ascii="Arial Narrow" w:hAnsi="Arial Narrow"/>
                <w:sz w:val="18"/>
                <w:szCs w:val="18"/>
              </w:rPr>
              <w:t>nerelevantné pre túto výzvu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7EE645D9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C3FFF">
                  <w:rPr>
                    <w:rFonts w:ascii="Arial" w:hAnsi="Arial" w:cs="Arial"/>
                    <w:sz w:val="22"/>
                  </w:rPr>
                  <w:t>C1 Komunitné sociálne služby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DD7479" w:rsidRPr="00385B43" w14:paraId="563945D3" w14:textId="77777777" w:rsidTr="00DD7479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DB11D6" w14:textId="150EEEDC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7479">
              <w:rPr>
                <w:rFonts w:ascii="Arial Narrow" w:hAnsi="Arial Narrow"/>
                <w:sz w:val="18"/>
                <w:szCs w:val="18"/>
              </w:rPr>
              <w:t>C101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8197C" w14:textId="61CEFFDF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7479">
              <w:rPr>
                <w:rFonts w:ascii="Arial Narrow" w:hAnsi="Arial Narrow"/>
                <w:sz w:val="18"/>
                <w:szCs w:val="18"/>
              </w:rPr>
              <w:t>Kapacita podporených zariadení komunitných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6F266674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DD7479" w:rsidRPr="00385B43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2CE0F2" w14:textId="1A52199A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7479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BE6BC5" w14:textId="3659F858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D7479"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 w:rsidRPr="00DD7479"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DD7479" w:rsidRPr="00385B43" w14:paraId="1826F725" w14:textId="77777777" w:rsidTr="003F31EA">
        <w:trPr>
          <w:trHeight w:val="76"/>
        </w:trPr>
        <w:tc>
          <w:tcPr>
            <w:tcW w:w="2433" w:type="dxa"/>
            <w:gridSpan w:val="2"/>
            <w:shd w:val="clear" w:color="auto" w:fill="FFFFFF" w:themeFill="background1"/>
          </w:tcPr>
          <w:p w14:paraId="44CC0A8F" w14:textId="0ACE162E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>C102</w:t>
            </w:r>
          </w:p>
        </w:tc>
        <w:tc>
          <w:tcPr>
            <w:tcW w:w="2434" w:type="dxa"/>
            <w:shd w:val="clear" w:color="auto" w:fill="FFFFFF" w:themeFill="background1"/>
          </w:tcPr>
          <w:p w14:paraId="62BDEB49" w14:textId="1F359045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>Počet sociálnych služieb na komunitnej úrovni, ktoré vzniknú vďaka podpore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AF83978" w14:textId="4D2D0ECB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FC1844B" w14:textId="0A0B7CC9" w:rsidR="00DD7479" w:rsidRPr="00385B43" w:rsidRDefault="00CF3355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shd w:val="clear" w:color="auto" w:fill="FFFFFF" w:themeFill="background1"/>
          </w:tcPr>
          <w:p w14:paraId="0DFCE09B" w14:textId="22F05715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shd w:val="clear" w:color="auto" w:fill="FFFFFF" w:themeFill="background1"/>
          </w:tcPr>
          <w:p w14:paraId="394145FE" w14:textId="79497EF7" w:rsidR="00DD7479" w:rsidRPr="00DD7479" w:rsidRDefault="00DD7479" w:rsidP="00DD747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 w:rsidRPr="003F31EA"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CF3355" w:rsidRPr="00385B43" w14:paraId="071F54A6" w14:textId="77777777" w:rsidTr="003F31EA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05E1ECDD" w14:textId="61B81BFE" w:rsidR="00CF3355" w:rsidRPr="00DD7479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489661" w14:textId="6F16BCDB" w:rsidR="00CF3355" w:rsidRPr="00DD7479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Zvýšená kapacita podporených zariadení komunitných sociálnych služieb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6BDD4A4" w14:textId="0368579C" w:rsidR="00CF3355" w:rsidRPr="00DD7479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miesto v sociálnych službách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936367" w14:textId="75BEEE9A" w:rsidR="00CF3355" w:rsidRPr="00385B43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595FBA" w14:textId="1D88E0A3" w:rsidR="00CF3355" w:rsidRPr="00DD7479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BA3F68" w14:textId="056D2E3E" w:rsidR="00CF3355" w:rsidRPr="00DD7479" w:rsidRDefault="00CF3355" w:rsidP="00CF33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 xml:space="preserve">UR, </w:t>
            </w:r>
            <w:proofErr w:type="spellStart"/>
            <w:r w:rsidRPr="003F31EA">
              <w:rPr>
                <w:rFonts w:ascii="Arial Narrow" w:hAnsi="Arial Narrow"/>
                <w:sz w:val="18"/>
                <w:szCs w:val="18"/>
              </w:rPr>
              <w:t>RMŽaND</w:t>
            </w:r>
            <w:proofErr w:type="spellEnd"/>
          </w:p>
        </w:tc>
      </w:tr>
      <w:tr w:rsidR="00CF3355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CF3355" w:rsidRPr="00385B43" w:rsidRDefault="00CF3355" w:rsidP="00CF3355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CF3355" w:rsidRPr="00385B43" w:rsidRDefault="00CF3355" w:rsidP="00CF3355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vypĺňa identifikáciu rizík pre každý merateľný ukazovateľ s príznakom</w:t>
            </w:r>
          </w:p>
        </w:tc>
      </w:tr>
      <w:tr w:rsidR="00CF3355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CF3355" w:rsidRPr="00385B43" w:rsidRDefault="00CF3355" w:rsidP="00CF3355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CF3355" w:rsidRPr="00385B43" w:rsidRDefault="00CF3355" w:rsidP="00CF335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F3355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CF3355" w:rsidRPr="00385B43" w:rsidRDefault="00CF3355" w:rsidP="00CF3355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CF3355" w:rsidRPr="00385B43" w:rsidRDefault="00CF3355" w:rsidP="00CF3355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identifikuje hlavné riziká, ktoré by mohli mať vplyv na nedosiahnutie plánovanej hodnoty merateľného/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 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CF3355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CF3355" w:rsidRPr="00385B43" w:rsidRDefault="00CF3355" w:rsidP="00CF3355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CF3355" w:rsidRPr="00385B43" w:rsidRDefault="00CF3355" w:rsidP="00CF3355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vyberie z preddefinovaného číselníka príslušnú závažnosť.</w:t>
            </w:r>
          </w:p>
          <w:p w14:paraId="6829A21E" w14:textId="3301CDAD" w:rsidR="00CF3355" w:rsidRPr="00385B43" w:rsidRDefault="00EA71AE" w:rsidP="00CF3355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5C8F6442FDD24C53A1C1D12DE85D838F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CF3355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CF3355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CF3355" w:rsidRPr="00385B43" w:rsidRDefault="00CF3355" w:rsidP="00CF3355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CF3355" w:rsidRPr="00385B43" w:rsidRDefault="00CF3355" w:rsidP="00CF335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EA71A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EA71AE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13520468" w14:textId="77777777" w:rsidR="002945F2" w:rsidRPr="00385B43" w:rsidRDefault="002945F2" w:rsidP="002945F2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projektu.</w:t>
            </w:r>
            <w:r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C7FB5FD" w14:textId="77777777" w:rsidR="002945F2" w:rsidRPr="00385B43" w:rsidRDefault="002945F2" w:rsidP="002945F2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5A758B31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východiskovej situácie v oblasti, ktorej stav je dôvodovom potreby zrealizovania navrhovaného projektu. V rámci toho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uvádza stručný prehľad súčasných údajov, ktorými preukazuje potrebu realizácie projektu (napr. stav materiálno-technického zázemia, ktoré nie je dostatočné, resp. ktoré je žiadúce zvýšiť)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6A69C04C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realizovaný, resp. cieľového územia,</w:t>
            </w:r>
          </w:p>
          <w:p w14:paraId="76031A38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7011C4C9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existujúcu situáciu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4B74954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2D7980C" w14:textId="7B5C1B1D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49551BA8" w14:textId="77777777" w:rsidR="002945F2" w:rsidRPr="00385B43" w:rsidRDefault="002945F2" w:rsidP="002945F2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so stratégiou CLLD.</w:t>
            </w:r>
          </w:p>
          <w:p w14:paraId="6112E8C0" w14:textId="77777777" w:rsidR="002945F2" w:rsidRPr="00385B43" w:rsidRDefault="002945F2" w:rsidP="002945F2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2D77FD18" w14:textId="77777777" w:rsidR="002945F2" w:rsidRPr="00385B43" w:rsidRDefault="002945F2" w:rsidP="002945F2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6F355869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6C8D940D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0E75A3BF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 projektu</w:t>
            </w:r>
          </w:p>
          <w:p w14:paraId="521794F3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projektu s programovou stratégiou IROP, prioritná os 5 – súlad s očakávanými výsledkami  a definovanými oprávnenými aktivitami,</w:t>
            </w:r>
          </w:p>
          <w:p w14:paraId="6DBA21D0" w14:textId="24173196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projektu so Stratégiou CLLD MAS B</w:t>
            </w:r>
            <w:r w:rsidR="00286D19">
              <w:rPr>
                <w:rFonts w:ascii="Arial Narrow" w:eastAsia="Calibri" w:hAnsi="Arial Narrow"/>
                <w:sz w:val="18"/>
                <w:szCs w:val="18"/>
              </w:rPr>
              <w:t>iela Orava</w:t>
            </w:r>
          </w:p>
          <w:p w14:paraId="18B02C37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inovatívnosť projektu,</w:t>
            </w:r>
          </w:p>
          <w:p w14:paraId="399CF300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projekt má dostatočnú úroveň z hľadiska zabezpečenia komplexnosti služieb v území alebo z hľadiska využitia  v území (dostatočná pridaná hodnota pre územie),</w:t>
            </w:r>
          </w:p>
          <w:p w14:paraId="5523299B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vhodnosť a prepojenosť navrhovaných aktivít projektu vo vzťahu k východiskovej situácii a k stanoveným cieľom projektu,</w:t>
            </w:r>
          </w:p>
          <w:p w14:paraId="40FFFAA5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merateľných ukazovateľov projektu, tzn. Počet nových služieb prvkov verejnej infraštruktúry,</w:t>
            </w:r>
          </w:p>
          <w:p w14:paraId="373F75E4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projekt zohľadňuje miestne špecifiká,</w:t>
            </w:r>
          </w:p>
          <w:p w14:paraId="189A7F87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prevádzkovej, technickej udržateľnosti finančnej udržateľnosti projektu,</w:t>
            </w:r>
          </w:p>
          <w:p w14:paraId="7A1B0D65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oprávnenosti výdavkov (vecnosť, účelnosť a nevyhnutnosť),</w:t>
            </w:r>
          </w:p>
          <w:p w14:paraId="7ADDD419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efektívnosti a hospodárnosti výdavkov,</w:t>
            </w:r>
          </w:p>
          <w:p w14:paraId="2B1EBF64" w14:textId="77777777" w:rsidR="002945F2" w:rsidRPr="008C79D4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finančnej situácie žiadateľa</w:t>
            </w:r>
          </w:p>
          <w:p w14:paraId="26B9EADA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164EB0A5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1C11AE9C" w14:textId="77777777" w:rsidR="002945F2" w:rsidRPr="00385B43" w:rsidRDefault="002945F2" w:rsidP="002945F2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situáciu po realizácii projektu a očakávané výsledky a posúdenie navrhovaných aktivít z hľadiska ich prevádzkovej a technickej udržateľnosti, resp. udržateľnosti výsledkov projektu.</w:t>
            </w:r>
          </w:p>
          <w:p w14:paraId="6D6467F7" w14:textId="77777777" w:rsidR="002945F2" w:rsidRPr="00385B43" w:rsidRDefault="002945F2" w:rsidP="002945F2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FF57201" w14:textId="77777777" w:rsidR="002945F2" w:rsidRPr="00385B43" w:rsidRDefault="002945F2" w:rsidP="002945F2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46237332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príspevku projektu k plneniu cieľov stratégie CLLD,</w:t>
            </w:r>
          </w:p>
          <w:p w14:paraId="59070F0B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 ktorom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 zrealizovať projekt),</w:t>
            </w:r>
          </w:p>
          <w:p w14:paraId="7ED8F694" w14:textId="77777777" w:rsidR="002945F2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647886F2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7EDDE36D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16AD3EC" w14:textId="77777777" w:rsidR="002945F2" w:rsidRPr="007D6358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A50BA03" w14:textId="77777777" w:rsidR="002945F2" w:rsidRPr="00385B43" w:rsidRDefault="002945F2" w:rsidP="002945F2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25FCBE30" w14:textId="77777777" w:rsidR="002945F2" w:rsidRPr="00385B43" w:rsidRDefault="002945F2" w:rsidP="002945F2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44804288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FA6D9E">
            <w:pPr>
              <w:pStyle w:val="Odsekzoznamu"/>
              <w:keepNext/>
              <w:widowControl w:val="0"/>
              <w:numPr>
                <w:ilvl w:val="1"/>
                <w:numId w:val="18"/>
              </w:numPr>
              <w:ind w:left="788" w:hanging="431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4674B269" w14:textId="416AC17C" w:rsidR="008A2FD8" w:rsidRPr="00385B43" w:rsidRDefault="00BF41C1" w:rsidP="003F31EA">
            <w:pPr>
              <w:pStyle w:val="Zoznamsodrkami2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F31EA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F31EA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4BA9C3E3" w:rsidR="00C11A6E" w:rsidRPr="00385B43" w:rsidRDefault="00C11A6E" w:rsidP="00FA6D9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C0655E" w:rsidRPr="00385B43" w14:paraId="0F9DFFFF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2A29511F" w14:textId="378D9494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Právna forma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3749CF2" w14:textId="77777777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  <w:p w14:paraId="0E19D21B" w14:textId="5C8A7477" w:rsidR="00C0655E" w:rsidRPr="00385B43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86A01" w:rsidRPr="003F31EA">
              <w:rPr>
                <w:rFonts w:ascii="Arial Narrow" w:hAnsi="Arial Narrow"/>
                <w:sz w:val="18"/>
                <w:szCs w:val="18"/>
              </w:rPr>
              <w:t>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žiadateľa</w:t>
            </w:r>
            <w:r>
              <w:rPr>
                <w:rFonts w:ascii="Arial Narrow" w:hAnsi="Arial Narrow"/>
                <w:sz w:val="18"/>
                <w:szCs w:val="18"/>
              </w:rPr>
              <w:t>(ak relevantné)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63DD772D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4544">
              <w:rPr>
                <w:rFonts w:ascii="Arial Narrow" w:hAnsi="Arial Narrow"/>
                <w:sz w:val="18"/>
                <w:szCs w:val="18"/>
              </w:rPr>
              <w:t>2</w:t>
            </w:r>
            <w:r w:rsidR="006133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Test podniku v</w:t>
            </w:r>
            <w:r w:rsidR="00862AC5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4ACCC543" w:rsidR="00862AC5" w:rsidRPr="00385B43" w:rsidRDefault="00862AC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73AA227" w:rsidR="00C0655E" w:rsidRPr="00385B43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4544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</w:p>
        </w:tc>
      </w:tr>
      <w:tr w:rsidR="00C0655E" w:rsidRPr="00385B43" w14:paraId="4E529543" w14:textId="77777777" w:rsidTr="00B51F3B">
        <w:trPr>
          <w:trHeight w:val="146"/>
        </w:trPr>
        <w:tc>
          <w:tcPr>
            <w:tcW w:w="7054" w:type="dxa"/>
            <w:vAlign w:val="center"/>
          </w:tcPr>
          <w:p w14:paraId="4AF6728A" w14:textId="6583241F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má schválený program rozvoja a príslušnú územnoplánovaciu dokumentáciu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(týka sa len obce</w:t>
            </w:r>
            <w:r w:rsidR="007D4544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7405" w:type="dxa"/>
            <w:vAlign w:val="center"/>
          </w:tcPr>
          <w:p w14:paraId="6B9500F5" w14:textId="29907856" w:rsidR="00C0655E" w:rsidRPr="00385B43" w:rsidRDefault="00C0655E" w:rsidP="00201F9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  <w:r w:rsidR="007D4544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4544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>znesenie, resp. výpis z uznesenia o schválení programu rozvoja a príslušnej územnoplánovacej dokumentácie (ak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 xml:space="preserve"> relevantné, t.j. ak </w:t>
            </w:r>
            <w:r w:rsid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213BB">
              <w:rPr>
                <w:rFonts w:ascii="Arial Narrow" w:hAnsi="Arial Narrow"/>
                <w:sz w:val="18"/>
                <w:szCs w:val="18"/>
              </w:rPr>
              <w:t xml:space="preserve">– obec 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nemá dokumenty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zverejnené na webovom sídle ob</w:t>
            </w:r>
            <w:r w:rsidR="003213BB">
              <w:rPr>
                <w:rFonts w:ascii="Arial Narrow" w:hAnsi="Arial Narrow"/>
                <w:sz w:val="18"/>
                <w:szCs w:val="18"/>
              </w:rPr>
              <w:t>c</w:t>
            </w:r>
            <w:r w:rsidRPr="00385B43">
              <w:rPr>
                <w:rFonts w:ascii="Arial Narrow" w:hAnsi="Arial Narrow"/>
                <w:sz w:val="18"/>
                <w:szCs w:val="18"/>
              </w:rPr>
              <w:t>e)</w:t>
            </w:r>
            <w:r w:rsidR="00C5470C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249EC35B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0919DB53" w:rsidR="00C0655E" w:rsidRPr="00385B43" w:rsidRDefault="00C0655E" w:rsidP="00CD6E9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4544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3CCFE05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4544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087CA79D" w:rsidR="00C41525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D00E8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  <w:p w14:paraId="3646070A" w14:textId="33894A79" w:rsidR="00CE155D" w:rsidRPr="00385B43" w:rsidRDefault="008002DC" w:rsidP="009A2463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7 ŽoPr - </w:t>
            </w:r>
            <w:r w:rsidR="008A2BDF" w:rsidRPr="008A2BDF">
              <w:rPr>
                <w:rFonts w:ascii="Arial Narrow" w:hAnsi="Arial Narrow"/>
                <w:sz w:val="18"/>
                <w:szCs w:val="18"/>
              </w:rPr>
              <w:t>Ukazovatele</w:t>
            </w:r>
            <w:r w:rsidR="009A246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BDF" w:rsidRPr="008A2BDF">
              <w:rPr>
                <w:rFonts w:ascii="Arial Narrow" w:hAnsi="Arial Narrow"/>
                <w:sz w:val="18"/>
                <w:szCs w:val="18"/>
              </w:rPr>
              <w:t>hodnotenia</w:t>
            </w:r>
            <w:r w:rsidR="009A246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BDF" w:rsidRPr="008A2BDF">
              <w:rPr>
                <w:rFonts w:ascii="Arial Narrow" w:hAnsi="Arial Narrow"/>
                <w:sz w:val="18"/>
                <w:szCs w:val="18"/>
              </w:rPr>
              <w:t>fin</w:t>
            </w:r>
            <w:r w:rsidR="009A2463">
              <w:rPr>
                <w:rFonts w:ascii="Arial Narrow" w:hAnsi="Arial Narrow"/>
                <w:sz w:val="18"/>
                <w:szCs w:val="18"/>
              </w:rPr>
              <w:t xml:space="preserve">ančnej </w:t>
            </w:r>
            <w:r w:rsidR="009A2463" w:rsidRPr="008A2BDF">
              <w:rPr>
                <w:rFonts w:ascii="Arial Narrow" w:hAnsi="Arial Narrow"/>
                <w:sz w:val="18"/>
                <w:szCs w:val="18"/>
              </w:rPr>
              <w:t>situácie</w:t>
            </w:r>
          </w:p>
        </w:tc>
      </w:tr>
      <w:tr w:rsidR="00D53FAB" w:rsidRPr="00385B43" w14:paraId="024BA2DC" w14:textId="77777777" w:rsidTr="00416501">
        <w:trPr>
          <w:trHeight w:val="330"/>
        </w:trPr>
        <w:tc>
          <w:tcPr>
            <w:tcW w:w="7054" w:type="dxa"/>
            <w:vAlign w:val="center"/>
          </w:tcPr>
          <w:p w14:paraId="17EEAE10" w14:textId="77777777" w:rsidR="00D53FAB" w:rsidRPr="00385B43" w:rsidRDefault="00D53FAB" w:rsidP="0041650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</w:p>
        </w:tc>
        <w:tc>
          <w:tcPr>
            <w:tcW w:w="7405" w:type="dxa"/>
            <w:vAlign w:val="center"/>
          </w:tcPr>
          <w:p w14:paraId="3A985D9A" w14:textId="77777777" w:rsidR="00D53FAB" w:rsidRPr="00385B43" w:rsidRDefault="00D53FAB" w:rsidP="00416501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4259CD23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790B7BA6" w:rsidR="006E13CA" w:rsidRPr="00385B43" w:rsidRDefault="006E13CA" w:rsidP="00DD74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09524DD1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BDF" w:rsidRPr="003F31EA">
              <w:rPr>
                <w:rFonts w:ascii="Arial Narrow" w:hAnsi="Arial Narrow"/>
                <w:sz w:val="18"/>
                <w:szCs w:val="18"/>
              </w:rPr>
              <w:t>8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441D1CD8" w:rsidR="000D6331" w:rsidRPr="00385B43" w:rsidRDefault="000D6331" w:rsidP="003F31EA">
            <w:pPr>
              <w:pStyle w:val="Odsekzoznamu"/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BDF" w:rsidRPr="003F31EA">
              <w:rPr>
                <w:rFonts w:ascii="Arial Narrow" w:hAnsi="Arial Narrow"/>
                <w:sz w:val="18"/>
                <w:szCs w:val="18"/>
              </w:rPr>
              <w:t>9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</w:t>
            </w:r>
            <w:r w:rsidR="009A246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</w:t>
            </w:r>
            <w:r w:rsidR="006133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043DA60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A6D9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A2BDF">
              <w:rPr>
                <w:rFonts w:ascii="Arial Narrow" w:hAnsi="Arial Narrow"/>
                <w:sz w:val="18"/>
                <w:szCs w:val="18"/>
              </w:rPr>
              <w:t xml:space="preserve">10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A2BDF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2F3CCC46" w:rsidR="00CE155D" w:rsidRPr="00385B43" w:rsidRDefault="006B5BCA" w:rsidP="00535A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>
              <w:rPr>
                <w:rFonts w:ascii="Arial Narrow" w:hAnsi="Arial Narrow"/>
                <w:sz w:val="18"/>
                <w:szCs w:val="18"/>
              </w:rPr>
              <w:t>1</w:t>
            </w:r>
            <w:r w:rsidR="008A2BDF">
              <w:rPr>
                <w:rFonts w:ascii="Arial Narrow" w:hAnsi="Arial Narrow"/>
                <w:sz w:val="18"/>
                <w:szCs w:val="18"/>
              </w:rPr>
              <w:t>6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012476D7" w14:textId="064CB735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2CB88776" w:rsidR="008A604D" w:rsidRPr="003F31EA" w:rsidRDefault="008A604D" w:rsidP="00286D19">
            <w:pPr>
              <w:tabs>
                <w:tab w:val="left" w:pos="1593"/>
              </w:tabs>
              <w:autoSpaceDE w:val="0"/>
              <w:autoSpaceDN w:val="0"/>
              <w:ind w:left="40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F31EA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286D19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65" w:hanging="152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41650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41650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226802D0" w:rsidR="00D53FAB" w:rsidRDefault="00D53FAB" w:rsidP="00286D19">
            <w:pPr>
              <w:pStyle w:val="Odsekzoznamu"/>
              <w:autoSpaceDE w:val="0"/>
              <w:autoSpaceDN w:val="0"/>
              <w:ind w:left="1452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8A2BDF"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49839790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8A2BDF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3A65B5D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5 rokov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20929BA0" w14:textId="276FB5A1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programu rozvoja obce/spoločného programu rozvoja obcí</w:t>
            </w:r>
            <w:bookmarkStart w:id="0" w:name="_Ref500347763"/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bookmarkEnd w:id="0"/>
            <w:r w:rsidR="001F0E97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sú zverejnené na webovom sídle: ..............</w:t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. </w:t>
            </w:r>
            <w:r w:rsidR="004B4E8D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F3232D7" w14:textId="6D5C69CF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uznesenia/výpisy z uznesení o schválení príslušnej územnoplánovacej dokumentácie</w:t>
            </w:r>
            <w:bookmarkStart w:id="1" w:name="_Ref500347672"/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obce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bookmarkEnd w:id="1"/>
            <w:r w:rsidR="00BA35F0" w:rsidRPr="00385B43">
              <w:rPr>
                <w:rFonts w:ascii="Arial Narrow" w:hAnsi="Arial Narrow" w:cs="Times New Roman"/>
                <w:color w:val="000000"/>
                <w:szCs w:val="24"/>
                <w:vertAlign w:val="superscript"/>
              </w:rPr>
              <w:t xml:space="preserve"> </w:t>
            </w:r>
            <w:r w:rsidR="002244A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sú zverejnené na webovom sídle: ............... </w:t>
            </w:r>
            <w:r w:rsidR="004B4E8D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CC9DE41" w14:textId="6DCC671D" w:rsidR="00BA35F0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 zmysle § 11 Stavebného zákona nie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je obec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povinn</w:t>
            </w:r>
            <w:r w:rsidR="00613B6F" w:rsidRPr="00385B43">
              <w:rPr>
                <w:rFonts w:ascii="Arial Narrow" w:hAnsi="Arial Narrow" w:cs="Times New Roman"/>
                <w:color w:val="000000"/>
                <w:szCs w:val="24"/>
              </w:rPr>
              <w:t>á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mať územný plán obce</w:t>
            </w:r>
            <w:r w:rsidR="00613B6F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="00BA35F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4B4E8D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2618183" w14:textId="3E3197D4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B13445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4B4E8D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FCFB718" w14:textId="779F86B4" w:rsidR="00704D30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3DFF94A3" w14:textId="4521C7C3" w:rsidR="003C3FFF" w:rsidRPr="00385B43" w:rsidRDefault="003C3FF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zachovám charakter projektu v zmysle podmienok stanovených vo výzve, v rámci projektu, ani v dôsledku jeho realizácie nebudem v období od začatia realizácie aktivít projektu do ukončenia 5. roku po ukončení projektu poskytovať tretím subjektom žiadnu nepriamu štátnu pomoc, alebo inú formu výhody, ktorá na základe Zmluvy o fungovaní EÚ znamená porušenie pravidiel týkajúcich sa štátnej pomoci,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4932E5E1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8DEEA" w14:textId="77777777" w:rsidR="00EA71AE" w:rsidRDefault="00EA71AE" w:rsidP="00297396">
      <w:pPr>
        <w:spacing w:after="0" w:line="240" w:lineRule="auto"/>
      </w:pPr>
      <w:r>
        <w:separator/>
      </w:r>
    </w:p>
  </w:endnote>
  <w:endnote w:type="continuationSeparator" w:id="0">
    <w:p w14:paraId="18EB59B8" w14:textId="77777777" w:rsidR="00EA71AE" w:rsidRDefault="00EA71AE" w:rsidP="00297396">
      <w:pPr>
        <w:spacing w:after="0" w:line="240" w:lineRule="auto"/>
      </w:pPr>
      <w:r>
        <w:continuationSeparator/>
      </w:r>
    </w:p>
  </w:endnote>
  <w:endnote w:type="continuationNotice" w:id="1">
    <w:p w14:paraId="2EA4878B" w14:textId="77777777" w:rsidR="00EA71AE" w:rsidRDefault="00EA7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416501" w:rsidRPr="00016F1C" w:rsidRDefault="0041650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0A921A68" w:rsidR="00416501" w:rsidRPr="001A4E70" w:rsidRDefault="00416501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13445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416501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6915C017" w:rsidR="00416501" w:rsidRPr="001A4E70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13445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416501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6209400F" w:rsidR="00416501" w:rsidRPr="00B13A79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13445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416501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1E498B07" w:rsidR="00416501" w:rsidRPr="00B13A79" w:rsidRDefault="0041650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13445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416501" w:rsidRPr="00016F1C" w:rsidRDefault="0041650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7B9E90F3" w:rsidR="00416501" w:rsidRPr="00B13A79" w:rsidRDefault="00416501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B13445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416501" w:rsidRPr="00570367" w:rsidRDefault="00416501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926A" w14:textId="77777777" w:rsidR="00EA71AE" w:rsidRDefault="00EA71AE" w:rsidP="00297396">
      <w:pPr>
        <w:spacing w:after="0" w:line="240" w:lineRule="auto"/>
      </w:pPr>
      <w:r>
        <w:separator/>
      </w:r>
    </w:p>
  </w:footnote>
  <w:footnote w:type="continuationSeparator" w:id="0">
    <w:p w14:paraId="049B2392" w14:textId="77777777" w:rsidR="00EA71AE" w:rsidRDefault="00EA71AE" w:rsidP="00297396">
      <w:pPr>
        <w:spacing w:after="0" w:line="240" w:lineRule="auto"/>
      </w:pPr>
      <w:r>
        <w:continuationSeparator/>
      </w:r>
    </w:p>
  </w:footnote>
  <w:footnote w:type="continuationNotice" w:id="1">
    <w:p w14:paraId="5CD7D26A" w14:textId="77777777" w:rsidR="00EA71AE" w:rsidRDefault="00EA71AE">
      <w:pPr>
        <w:spacing w:after="0" w:line="240" w:lineRule="auto"/>
      </w:pPr>
    </w:p>
  </w:footnote>
  <w:footnote w:id="2">
    <w:p w14:paraId="6BBEF93C" w14:textId="109A2203" w:rsidR="00416501" w:rsidRPr="00221DA9" w:rsidRDefault="00416501" w:rsidP="00F16CD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8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doplní hypertextový odkaz na webové sídlo. </w:t>
      </w:r>
      <w:r w:rsidRPr="00385B43">
        <w:rPr>
          <w:rFonts w:ascii="Arial Narrow" w:hAnsi="Arial Narrow"/>
          <w:sz w:val="18"/>
        </w:rPr>
        <w:t>Žiadateľ</w:t>
      </w:r>
      <w:r>
        <w:rPr>
          <w:rFonts w:ascii="Arial Narrow" w:hAnsi="Arial Narrow"/>
          <w:sz w:val="18"/>
        </w:rPr>
        <w:t xml:space="preserve"> 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Ostatní 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</w:t>
      </w:r>
      <w:r>
        <w:rPr>
          <w:rFonts w:ascii="Arial Narrow" w:hAnsi="Arial Narrow"/>
          <w:sz w:val="18"/>
        </w:rPr>
        <w:t>ú</w:t>
      </w:r>
      <w:r w:rsidRPr="00221DA9">
        <w:rPr>
          <w:rFonts w:ascii="Arial Narrow" w:hAnsi="Arial Narrow"/>
          <w:sz w:val="18"/>
        </w:rPr>
        <w:t>.</w:t>
      </w:r>
    </w:p>
  </w:footnote>
  <w:footnote w:id="3">
    <w:p w14:paraId="6F71AA57" w14:textId="3F0F083D" w:rsidR="00416501" w:rsidRPr="00221DA9" w:rsidRDefault="00416501" w:rsidP="00F16CD3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 Narrow" w:hAnsi="Arial Narrow"/>
          <w:sz w:val="18"/>
          <w:vertAlign w:val="baseline"/>
        </w:rPr>
      </w:pPr>
      <w:r w:rsidRPr="00221DA9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ponechá toto vyhlásenie len </w:t>
      </w:r>
      <w:r w:rsidRPr="00221DA9">
        <w:rPr>
          <w:rFonts w:ascii="Arial Narrow" w:hAnsi="Arial Narrow"/>
          <w:sz w:val="18"/>
        </w:rPr>
        <w:t>v</w:t>
      </w:r>
      <w:r>
        <w:rPr>
          <w:rFonts w:ascii="Arial Narrow" w:hAnsi="Arial Narrow"/>
          <w:sz w:val="18"/>
        </w:rPr>
        <w:t> </w:t>
      </w:r>
      <w:r w:rsidRPr="00221DA9">
        <w:rPr>
          <w:rFonts w:ascii="Arial Narrow" w:hAnsi="Arial Narrow"/>
          <w:sz w:val="18"/>
        </w:rPr>
        <w:t>prípade</w:t>
      </w:r>
      <w:r>
        <w:rPr>
          <w:rFonts w:ascii="Arial Narrow" w:hAnsi="Arial Narrow"/>
          <w:sz w:val="18"/>
        </w:rPr>
        <w:t xml:space="preserve">, </w:t>
      </w:r>
      <w:r w:rsidRPr="00221DA9">
        <w:rPr>
          <w:rFonts w:ascii="Arial Narrow" w:hAnsi="Arial Narrow"/>
          <w:sz w:val="18"/>
        </w:rPr>
        <w:t>ak je obcou</w:t>
      </w:r>
      <w:r>
        <w:rPr>
          <w:rFonts w:ascii="Arial Narrow" w:hAnsi="Arial Narrow"/>
          <w:sz w:val="18"/>
        </w:rPr>
        <w:t xml:space="preserve"> a nahradil predloženie </w:t>
      </w:r>
      <w:r w:rsidRPr="00221DA9">
        <w:rPr>
          <w:rFonts w:ascii="Arial Narrow" w:hAnsi="Arial Narrow"/>
          <w:sz w:val="18"/>
        </w:rPr>
        <w:t>písomn</w:t>
      </w:r>
      <w:r>
        <w:rPr>
          <w:rFonts w:ascii="Arial Narrow" w:hAnsi="Arial Narrow"/>
          <w:sz w:val="18"/>
        </w:rPr>
        <w:t>ej</w:t>
      </w:r>
      <w:r w:rsidRPr="00221DA9">
        <w:rPr>
          <w:rFonts w:ascii="Arial Narrow" w:hAnsi="Arial Narrow"/>
          <w:sz w:val="18"/>
        </w:rPr>
        <w:t xml:space="preserve"> podob</w:t>
      </w:r>
      <w:r>
        <w:rPr>
          <w:rFonts w:ascii="Arial Narrow" w:hAnsi="Arial Narrow"/>
          <w:sz w:val="18"/>
        </w:rPr>
        <w:t>y</w:t>
      </w:r>
      <w:r w:rsidRPr="00221DA9">
        <w:rPr>
          <w:rFonts w:ascii="Arial Narrow" w:hAnsi="Arial Narrow"/>
          <w:sz w:val="18"/>
        </w:rPr>
        <w:t xml:space="preserve"> prílohy</w:t>
      </w:r>
      <w:r>
        <w:rPr>
          <w:rFonts w:ascii="Arial Narrow" w:hAnsi="Arial Narrow"/>
          <w:sz w:val="18"/>
        </w:rPr>
        <w:t xml:space="preserve"> odkazom na jej verejne dostupnú elektronickú verziu. V prípade, ak 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nie je povinný mať schválenú územnoplánovaciu dokumentáciu, alebo nie je obcou</w:t>
      </w:r>
      <w:r w:rsidRPr="00221DA9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túto</w:t>
      </w:r>
      <w:r w:rsidRPr="00221DA9">
        <w:rPr>
          <w:rFonts w:ascii="Arial Narrow" w:hAnsi="Arial Narrow"/>
          <w:sz w:val="18"/>
        </w:rPr>
        <w:t xml:space="preserve"> časť vymaže</w:t>
      </w:r>
      <w:r>
        <w:rPr>
          <w:rFonts w:ascii="Arial Narrow" w:hAnsi="Arial Narrow"/>
          <w:sz w:val="18"/>
        </w:rPr>
        <w:t>.</w:t>
      </w:r>
    </w:p>
  </w:footnote>
  <w:footnote w:id="4">
    <w:p w14:paraId="230D7BED" w14:textId="1BE67466" w:rsidR="00416501" w:rsidRPr="00613B6F" w:rsidRDefault="00416501" w:rsidP="00F16CD3">
      <w:pPr>
        <w:pStyle w:val="Textpoznmkypodiarou"/>
        <w:tabs>
          <w:tab w:val="left" w:pos="284"/>
        </w:tabs>
        <w:ind w:left="284" w:hanging="284"/>
      </w:pPr>
      <w:r w:rsidRPr="00613B6F">
        <w:rPr>
          <w:rStyle w:val="Odkaznapoznmkupodiarou"/>
          <w:rFonts w:ascii="Arial Narrow" w:hAnsi="Arial Narrow"/>
          <w:sz w:val="18"/>
        </w:rPr>
        <w:footnoteRef/>
      </w:r>
      <w:r>
        <w:rPr>
          <w:rStyle w:val="Odkaznapoznmkupodiarou"/>
          <w:rFonts w:ascii="Arial Narrow" w:hAnsi="Arial Narrow"/>
          <w:sz w:val="18"/>
          <w:vertAlign w:val="baseline"/>
        </w:rP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 xml:space="preserve">ponechá toto vyhlásenie len v prípade, ak je obcou a nemá so zákona povinnosť mať schválenú územnoplánovaciu dokumentáciu. Ostatní </w:t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</w:t>
      </w:r>
      <w:r>
        <w:rPr>
          <w:rFonts w:ascii="Arial Narrow" w:hAnsi="Arial Narrow"/>
          <w:sz w:val="18"/>
        </w:rPr>
        <w:t>lia</w:t>
      </w:r>
      <w:r w:rsidRPr="00221DA9">
        <w:rPr>
          <w:rFonts w:ascii="Arial Narrow" w:hAnsi="Arial Narrow"/>
          <w:sz w:val="18"/>
        </w:rPr>
        <w:t xml:space="preserve"> </w:t>
      </w:r>
      <w:r w:rsidRPr="00613B6F">
        <w:rPr>
          <w:rStyle w:val="Odkaznapoznmkupodiarou"/>
          <w:rFonts w:ascii="Arial Narrow" w:hAnsi="Arial Narrow"/>
          <w:sz w:val="18"/>
          <w:vertAlign w:val="baseline"/>
        </w:rPr>
        <w:t>toto vyhlásenie vymažú.</w:t>
      </w:r>
    </w:p>
  </w:footnote>
  <w:footnote w:id="5">
    <w:p w14:paraId="205457CD" w14:textId="71527B4C" w:rsidR="00416501" w:rsidRDefault="00416501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6">
    <w:p w14:paraId="487CAD87" w14:textId="712BCD6A" w:rsidR="00416501" w:rsidRDefault="0041650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ŽoP</w:t>
      </w:r>
      <w:r w:rsidR="00FA6D9E">
        <w:rPr>
          <w:rStyle w:val="Odkaznapoznmkupodiarou"/>
          <w:rFonts w:ascii="Arial Narrow" w:hAnsi="Arial Narrow"/>
          <w:sz w:val="18"/>
          <w:vertAlign w:val="baseline"/>
        </w:rPr>
        <w:t>r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416501" w:rsidRPr="00627EA3" w:rsidRDefault="00416501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A2CE" w14:textId="464CA250" w:rsidR="00416501" w:rsidRDefault="001A376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0DD32240">
          <wp:simplePos x="0" y="0"/>
          <wp:positionH relativeFrom="column">
            <wp:posOffset>3872230</wp:posOffset>
          </wp:positionH>
          <wp:positionV relativeFrom="paragraph">
            <wp:posOffset>131445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2F3A9E60">
          <wp:simplePos x="0" y="0"/>
          <wp:positionH relativeFrom="column">
            <wp:posOffset>1132205</wp:posOffset>
          </wp:positionH>
          <wp:positionV relativeFrom="paragraph">
            <wp:posOffset>141605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D19">
      <w:rPr>
        <w:noProof/>
        <w:lang w:eastAsia="sk-SK"/>
      </w:rPr>
      <w:drawing>
        <wp:inline distT="0" distB="0" distL="0" distR="0" wp14:anchorId="04C6AC65" wp14:editId="6D9678ED">
          <wp:extent cx="609600" cy="6096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2" cy="60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</w:rPr>
      <w:ptab w:relativeTo="margin" w:alignment="center" w:leader="none"/>
    </w:r>
    <w:r>
      <w:rPr>
        <w:noProof/>
      </w:rPr>
      <w:drawing>
        <wp:inline distT="0" distB="0" distL="0" distR="0" wp14:anchorId="04FBA7FE" wp14:editId="5D6D3B7F">
          <wp:extent cx="1942465" cy="666750"/>
          <wp:effectExtent l="0" t="0" r="635" b="0"/>
          <wp:docPr id="6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416501" w:rsidRDefault="00416501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416501" w:rsidRDefault="00416501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113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76D"/>
    <w:rsid w:val="001A3CF3"/>
    <w:rsid w:val="001A4E70"/>
    <w:rsid w:val="001A69BA"/>
    <w:rsid w:val="001A7188"/>
    <w:rsid w:val="001B0190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0E3D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1E0D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6D19"/>
    <w:rsid w:val="00287519"/>
    <w:rsid w:val="00287C09"/>
    <w:rsid w:val="00292ED1"/>
    <w:rsid w:val="002945F2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C3FFF"/>
    <w:rsid w:val="003D00E8"/>
    <w:rsid w:val="003D5127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1EA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6501"/>
    <w:rsid w:val="004170EA"/>
    <w:rsid w:val="00417431"/>
    <w:rsid w:val="00417E96"/>
    <w:rsid w:val="00420229"/>
    <w:rsid w:val="0042131C"/>
    <w:rsid w:val="00421C61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4E8D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3D18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375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0E2"/>
    <w:rsid w:val="00653204"/>
    <w:rsid w:val="00655563"/>
    <w:rsid w:val="006571E8"/>
    <w:rsid w:val="00660DE6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7EA"/>
    <w:rsid w:val="007536CC"/>
    <w:rsid w:val="0075656E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A01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54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02DC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679A"/>
    <w:rsid w:val="00877464"/>
    <w:rsid w:val="00877F2F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BD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1897"/>
    <w:rsid w:val="009A2463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5E66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3D34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445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634E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335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245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3833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D7479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2EFD"/>
    <w:rsid w:val="00E03815"/>
    <w:rsid w:val="00E04D19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C65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1AE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49B9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6D9E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591A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C8F6442FDD24C53A1C1D12DE85D8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3AD053-83E8-405B-9541-9D8965B6206F}"/>
      </w:docPartPr>
      <w:docPartBody>
        <w:p w:rsidR="00D648AB" w:rsidRDefault="009B2ABF" w:rsidP="009B2ABF">
          <w:pPr>
            <w:pStyle w:val="5C8F6442FDD24C53A1C1D12DE85D838F"/>
          </w:pPr>
          <w:r w:rsidRPr="004E4F7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108B1"/>
    <w:rsid w:val="00021E25"/>
    <w:rsid w:val="00050D95"/>
    <w:rsid w:val="0008059F"/>
    <w:rsid w:val="000862D5"/>
    <w:rsid w:val="00127416"/>
    <w:rsid w:val="00147404"/>
    <w:rsid w:val="0031009D"/>
    <w:rsid w:val="00370346"/>
    <w:rsid w:val="003B20BC"/>
    <w:rsid w:val="00417961"/>
    <w:rsid w:val="00435F47"/>
    <w:rsid w:val="0046276E"/>
    <w:rsid w:val="0050057B"/>
    <w:rsid w:val="00503470"/>
    <w:rsid w:val="00514765"/>
    <w:rsid w:val="00517339"/>
    <w:rsid w:val="005A698A"/>
    <w:rsid w:val="005E615C"/>
    <w:rsid w:val="006845DE"/>
    <w:rsid w:val="007B0225"/>
    <w:rsid w:val="00803F6C"/>
    <w:rsid w:val="00813858"/>
    <w:rsid w:val="008A5F9C"/>
    <w:rsid w:val="008A7C56"/>
    <w:rsid w:val="008F0B6E"/>
    <w:rsid w:val="00966EEE"/>
    <w:rsid w:val="00976238"/>
    <w:rsid w:val="009B2ABF"/>
    <w:rsid w:val="009B36F5"/>
    <w:rsid w:val="009B4DB2"/>
    <w:rsid w:val="009C3CCC"/>
    <w:rsid w:val="00A118B3"/>
    <w:rsid w:val="00A15D86"/>
    <w:rsid w:val="00BE51E0"/>
    <w:rsid w:val="00D648AB"/>
    <w:rsid w:val="00D659EE"/>
    <w:rsid w:val="00E426B2"/>
    <w:rsid w:val="00E80F92"/>
    <w:rsid w:val="00EB06A1"/>
    <w:rsid w:val="00EF0D86"/>
    <w:rsid w:val="00F23F7A"/>
    <w:rsid w:val="00F414CC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2ABF"/>
    <w:rPr>
      <w:color w:val="808080"/>
    </w:rPr>
  </w:style>
  <w:style w:type="paragraph" w:customStyle="1" w:styleId="9D0334BC3485485595A51BC291128917">
    <w:name w:val="9D0334BC3485485595A51BC291128917"/>
    <w:rsid w:val="00E80F92"/>
  </w:style>
  <w:style w:type="paragraph" w:customStyle="1" w:styleId="32C355A01D94481C9FA039D91D638C4C">
    <w:name w:val="32C355A01D94481C9FA039D91D638C4C"/>
    <w:rsid w:val="00E80F92"/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  <w:style w:type="paragraph" w:customStyle="1" w:styleId="5C8F6442FDD24C53A1C1D12DE85D838F">
    <w:name w:val="5C8F6442FDD24C53A1C1D12DE85D838F"/>
    <w:rsid w:val="009B2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7B1F-8D53-4980-BB79-3B3F3BB3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2020-10-14T11:59:00Z</dcterms:created>
  <dcterms:modified xsi:type="dcterms:W3CDTF">2020-10-14T11:59:00Z</dcterms:modified>
</cp:coreProperties>
</file>