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F8D05" w14:textId="77777777" w:rsidR="003E4EFC" w:rsidRDefault="003E4EFC" w:rsidP="003E4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C0F6" w14:textId="1CA69D70" w:rsidR="00AA52C3" w:rsidRPr="003E4EFC" w:rsidRDefault="00E43036" w:rsidP="003E4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EFC">
        <w:rPr>
          <w:rFonts w:ascii="Times New Roman" w:hAnsi="Times New Roman" w:cs="Times New Roman"/>
          <w:b/>
          <w:sz w:val="24"/>
          <w:szCs w:val="24"/>
        </w:rPr>
        <w:t>Popis k tabuľke</w:t>
      </w:r>
      <w:r w:rsidR="00AA52C3" w:rsidRPr="003E4EFC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516819" w:rsidRPr="00516819">
        <w:rPr>
          <w:rFonts w:ascii="Times New Roman" w:hAnsi="Times New Roman" w:cs="Times New Roman"/>
          <w:b/>
          <w:sz w:val="24"/>
          <w:szCs w:val="24"/>
        </w:rPr>
        <w:t>Údaje z obstarávania v štruktúrovanej forme</w:t>
      </w:r>
      <w:r w:rsidR="00AA52C3" w:rsidRPr="003E4EFC">
        <w:rPr>
          <w:rFonts w:ascii="Times New Roman" w:hAnsi="Times New Roman" w:cs="Times New Roman"/>
          <w:b/>
          <w:sz w:val="24"/>
          <w:szCs w:val="24"/>
        </w:rPr>
        <w:t>“</w:t>
      </w:r>
    </w:p>
    <w:p w14:paraId="0534D59F" w14:textId="77777777" w:rsidR="00562139" w:rsidRDefault="00562139" w:rsidP="005621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33EC4F" w14:textId="79FD4B0B" w:rsidR="00562139" w:rsidRPr="00C5214B" w:rsidRDefault="00562139" w:rsidP="00562139">
      <w:pPr>
        <w:jc w:val="both"/>
        <w:rPr>
          <w:rFonts w:ascii="Times New Roman" w:hAnsi="Times New Roman" w:cs="Times New Roman"/>
          <w:sz w:val="24"/>
          <w:szCs w:val="24"/>
        </w:rPr>
      </w:pPr>
      <w:r w:rsidRPr="00C5214B">
        <w:rPr>
          <w:rFonts w:ascii="Times New Roman" w:hAnsi="Times New Roman" w:cs="Times New Roman"/>
          <w:sz w:val="24"/>
          <w:szCs w:val="24"/>
        </w:rPr>
        <w:t>Tabuľka je povinnou prílohou k záznamu z vyhodnotenia ponúk a prijímateľ je povinný ju predložiť vyplnenú poskytovateľovi (PPA).</w:t>
      </w:r>
    </w:p>
    <w:p w14:paraId="1E6E2952" w14:textId="77777777" w:rsidR="00562139" w:rsidRDefault="00562139">
      <w:pPr>
        <w:rPr>
          <w:rFonts w:ascii="Times New Roman" w:hAnsi="Times New Roman" w:cs="Times New Roman"/>
          <w:sz w:val="24"/>
          <w:szCs w:val="24"/>
        </w:rPr>
      </w:pPr>
    </w:p>
    <w:p w14:paraId="140E6702" w14:textId="3B38837F" w:rsidR="00E43036" w:rsidRDefault="00851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stĺpci </w:t>
      </w:r>
      <w:r w:rsidR="007F0FD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7F0FD8" w:rsidRPr="007F0FD8">
        <w:rPr>
          <w:rFonts w:ascii="Times New Roman" w:hAnsi="Times New Roman" w:cs="Times New Roman"/>
          <w:sz w:val="24"/>
          <w:szCs w:val="24"/>
        </w:rPr>
        <w:t>KOD_PROJ</w:t>
      </w:r>
      <w:r>
        <w:rPr>
          <w:rFonts w:ascii="Times New Roman" w:hAnsi="Times New Roman" w:cs="Times New Roman"/>
          <w:sz w:val="24"/>
          <w:szCs w:val="24"/>
        </w:rPr>
        <w:t xml:space="preserve">“ sa uvedie </w:t>
      </w:r>
      <w:r w:rsidR="007F0FD8">
        <w:rPr>
          <w:rFonts w:ascii="Times New Roman" w:hAnsi="Times New Roman" w:cs="Times New Roman"/>
          <w:sz w:val="24"/>
          <w:szCs w:val="24"/>
        </w:rPr>
        <w:t xml:space="preserve">kód projektu, ak už bol </w:t>
      </w:r>
      <w:r w:rsidR="00DE4148">
        <w:rPr>
          <w:rFonts w:ascii="Times New Roman" w:hAnsi="Times New Roman" w:cs="Times New Roman"/>
          <w:sz w:val="24"/>
          <w:szCs w:val="24"/>
        </w:rPr>
        <w:t>pridelený</w:t>
      </w:r>
      <w:r w:rsidR="00CA484D">
        <w:rPr>
          <w:rFonts w:ascii="Times New Roman" w:hAnsi="Times New Roman" w:cs="Times New Roman"/>
          <w:sz w:val="24"/>
          <w:szCs w:val="24"/>
        </w:rPr>
        <w:t xml:space="preserve">. </w:t>
      </w:r>
      <w:r w:rsidR="00384A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281C2" w14:textId="0422BB71" w:rsidR="00250FF7" w:rsidRDefault="00AA52C3" w:rsidP="00CA4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stĺpci </w:t>
      </w:r>
      <w:r w:rsidR="007F0FD8"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7F0FD8" w:rsidRPr="007F0FD8">
        <w:rPr>
          <w:rFonts w:ascii="Times New Roman" w:hAnsi="Times New Roman" w:cs="Times New Roman"/>
          <w:sz w:val="24"/>
          <w:szCs w:val="24"/>
        </w:rPr>
        <w:t>Opatrenie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77B16">
        <w:rPr>
          <w:rFonts w:ascii="Times New Roman" w:hAnsi="Times New Roman" w:cs="Times New Roman"/>
          <w:sz w:val="24"/>
          <w:szCs w:val="24"/>
        </w:rPr>
        <w:t xml:space="preserve"> sa </w:t>
      </w:r>
      <w:r w:rsidR="007F0FD8">
        <w:rPr>
          <w:rFonts w:ascii="Times New Roman" w:hAnsi="Times New Roman" w:cs="Times New Roman"/>
          <w:sz w:val="24"/>
          <w:szCs w:val="24"/>
        </w:rPr>
        <w:t>uvedie číslo podopatrenia výzvy na predkladanie žiadosti o NFP, ku ktorej sa obst</w:t>
      </w:r>
      <w:r w:rsidR="00B928FE">
        <w:rPr>
          <w:rFonts w:ascii="Times New Roman" w:hAnsi="Times New Roman" w:cs="Times New Roman"/>
          <w:sz w:val="24"/>
          <w:szCs w:val="24"/>
        </w:rPr>
        <w:t>ar</w:t>
      </w:r>
      <w:r w:rsidR="007F0FD8">
        <w:rPr>
          <w:rFonts w:ascii="Times New Roman" w:hAnsi="Times New Roman" w:cs="Times New Roman"/>
          <w:sz w:val="24"/>
          <w:szCs w:val="24"/>
        </w:rPr>
        <w:t>ávanie viaže</w:t>
      </w:r>
      <w:r w:rsidR="009A754F">
        <w:rPr>
          <w:rFonts w:ascii="Times New Roman" w:hAnsi="Times New Roman" w:cs="Times New Roman"/>
          <w:sz w:val="24"/>
          <w:szCs w:val="24"/>
        </w:rPr>
        <w:t>. V prípade, že výzva na predkladanie ŽoNFP neobsahuje číslo podopatrenia, uvádza sa číslo opatrenia.</w:t>
      </w:r>
    </w:p>
    <w:p w14:paraId="0E06CB3C" w14:textId="1303AF6A" w:rsidR="007F0FD8" w:rsidRDefault="007F0FD8" w:rsidP="007F0F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stĺpci C „</w:t>
      </w:r>
      <w:r w:rsidRPr="007F0FD8">
        <w:rPr>
          <w:rFonts w:ascii="Times New Roman" w:hAnsi="Times New Roman" w:cs="Times New Roman"/>
          <w:sz w:val="24"/>
          <w:szCs w:val="24"/>
        </w:rPr>
        <w:t>Názov žiadateľa o ŽoNFP</w:t>
      </w:r>
      <w:r>
        <w:rPr>
          <w:rFonts w:ascii="Times New Roman" w:hAnsi="Times New Roman" w:cs="Times New Roman"/>
          <w:sz w:val="24"/>
          <w:szCs w:val="24"/>
        </w:rPr>
        <w:t xml:space="preserve">“ sa uvedenie </w:t>
      </w:r>
      <w:r w:rsidR="009A754F">
        <w:rPr>
          <w:rFonts w:ascii="Times New Roman" w:hAnsi="Times New Roman" w:cs="Times New Roman"/>
          <w:sz w:val="24"/>
          <w:szCs w:val="24"/>
        </w:rPr>
        <w:t>názov</w:t>
      </w:r>
      <w:r>
        <w:rPr>
          <w:rFonts w:ascii="Times New Roman" w:hAnsi="Times New Roman" w:cs="Times New Roman"/>
          <w:sz w:val="24"/>
          <w:szCs w:val="24"/>
        </w:rPr>
        <w:t xml:space="preserve"> žiadateľa</w:t>
      </w:r>
      <w:r w:rsidR="009A754F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NFP (v zmysle Usmernenia prijímateľa)</w:t>
      </w:r>
    </w:p>
    <w:p w14:paraId="1E24B39E" w14:textId="277F8F5D" w:rsidR="007F0FD8" w:rsidRPr="009A754F" w:rsidRDefault="007F0FD8" w:rsidP="007F0F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stĺpci D „</w:t>
      </w:r>
      <w:r w:rsidRPr="007F0FD8">
        <w:rPr>
          <w:rFonts w:ascii="Times New Roman" w:hAnsi="Times New Roman" w:cs="Times New Roman"/>
          <w:sz w:val="24"/>
          <w:szCs w:val="24"/>
        </w:rPr>
        <w:t>IČO žiadateľa</w:t>
      </w:r>
      <w:r>
        <w:rPr>
          <w:rFonts w:ascii="Times New Roman" w:hAnsi="Times New Roman" w:cs="Times New Roman"/>
          <w:sz w:val="24"/>
          <w:szCs w:val="24"/>
        </w:rPr>
        <w:t>“ sa uvedenie IČO žiadateľa</w:t>
      </w:r>
      <w:r w:rsidR="00B928FE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NFP (v zmysle Usmernenia </w:t>
      </w:r>
      <w:r w:rsidRPr="009A754F">
        <w:rPr>
          <w:rFonts w:ascii="Times New Roman" w:hAnsi="Times New Roman" w:cs="Times New Roman"/>
          <w:sz w:val="24"/>
          <w:szCs w:val="24"/>
        </w:rPr>
        <w:t>prijímateľa)</w:t>
      </w:r>
    </w:p>
    <w:p w14:paraId="349799C6" w14:textId="3D784D9A" w:rsidR="007F0FD8" w:rsidRDefault="007F0FD8" w:rsidP="007F0FD8">
      <w:pPr>
        <w:jc w:val="both"/>
        <w:rPr>
          <w:rFonts w:ascii="Times New Roman" w:hAnsi="Times New Roman" w:cs="Times New Roman"/>
          <w:sz w:val="24"/>
          <w:szCs w:val="24"/>
        </w:rPr>
      </w:pPr>
      <w:r w:rsidRPr="009A754F">
        <w:rPr>
          <w:rFonts w:ascii="Times New Roman" w:hAnsi="Times New Roman" w:cs="Times New Roman"/>
          <w:sz w:val="24"/>
          <w:szCs w:val="24"/>
        </w:rPr>
        <w:t>V stĺpci E „Výzva (názov / číslo)“ sa uvedie číslo výzvy na predkladanie žiadosti o NFP, ku ktorej sa obst</w:t>
      </w:r>
      <w:r w:rsidR="00DD3ABD" w:rsidRPr="009A754F">
        <w:rPr>
          <w:rFonts w:ascii="Times New Roman" w:hAnsi="Times New Roman" w:cs="Times New Roman"/>
          <w:sz w:val="24"/>
          <w:szCs w:val="24"/>
        </w:rPr>
        <w:t>ar</w:t>
      </w:r>
      <w:r w:rsidRPr="009A754F">
        <w:rPr>
          <w:rFonts w:ascii="Times New Roman" w:hAnsi="Times New Roman" w:cs="Times New Roman"/>
          <w:sz w:val="24"/>
          <w:szCs w:val="24"/>
        </w:rPr>
        <w:t>ávanie viaže</w:t>
      </w:r>
      <w:r w:rsidR="004E36FD" w:rsidRPr="009A754F">
        <w:rPr>
          <w:rFonts w:ascii="Times New Roman" w:hAnsi="Times New Roman" w:cs="Times New Roman"/>
          <w:sz w:val="24"/>
          <w:szCs w:val="24"/>
        </w:rPr>
        <w:t>. Napr. 50/PRV/2020,...</w:t>
      </w:r>
    </w:p>
    <w:p w14:paraId="2AD2E4BD" w14:textId="283F632D" w:rsidR="004E36FD" w:rsidRDefault="004E36FD" w:rsidP="004E3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stĺpci F „</w:t>
      </w:r>
      <w:r w:rsidRPr="004E36FD">
        <w:rPr>
          <w:rFonts w:ascii="Times New Roman" w:hAnsi="Times New Roman" w:cs="Times New Roman"/>
          <w:sz w:val="24"/>
          <w:szCs w:val="24"/>
        </w:rPr>
        <w:t>Názov projektu v ŽoNFP</w:t>
      </w:r>
      <w:r>
        <w:rPr>
          <w:rFonts w:ascii="Times New Roman" w:hAnsi="Times New Roman" w:cs="Times New Roman"/>
          <w:sz w:val="24"/>
          <w:szCs w:val="24"/>
        </w:rPr>
        <w:t>“ sa uvedie n</w:t>
      </w:r>
      <w:r w:rsidRPr="004E36FD">
        <w:rPr>
          <w:rFonts w:ascii="Times New Roman" w:hAnsi="Times New Roman" w:cs="Times New Roman"/>
          <w:sz w:val="24"/>
          <w:szCs w:val="24"/>
        </w:rPr>
        <w:t>ázov projektu v</w:t>
      </w:r>
      <w:r w:rsidR="009A754F">
        <w:rPr>
          <w:rFonts w:ascii="Times New Roman" w:hAnsi="Times New Roman" w:cs="Times New Roman"/>
          <w:sz w:val="24"/>
          <w:szCs w:val="24"/>
        </w:rPr>
        <w:t> </w:t>
      </w:r>
      <w:r w:rsidRPr="004E36FD">
        <w:rPr>
          <w:rFonts w:ascii="Times New Roman" w:hAnsi="Times New Roman" w:cs="Times New Roman"/>
          <w:sz w:val="24"/>
          <w:szCs w:val="24"/>
        </w:rPr>
        <w:t>ŽoNFP</w:t>
      </w:r>
      <w:r w:rsidR="009A754F">
        <w:rPr>
          <w:rFonts w:ascii="Times New Roman" w:hAnsi="Times New Roman" w:cs="Times New Roman"/>
          <w:sz w:val="24"/>
          <w:szCs w:val="24"/>
        </w:rPr>
        <w:t>..</w:t>
      </w:r>
    </w:p>
    <w:p w14:paraId="501F3075" w14:textId="7674FAF1" w:rsidR="004E36FD" w:rsidRDefault="004E36FD" w:rsidP="004E3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stĺpcoch G,H a I sa vyberie Áno alebo Nie</w:t>
      </w:r>
    </w:p>
    <w:p w14:paraId="7D8371A0" w14:textId="53109830" w:rsidR="00415CBC" w:rsidRDefault="004E36FD" w:rsidP="004E3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stĺpc</w:t>
      </w:r>
      <w:r w:rsidR="00415C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415CBC">
        <w:rPr>
          <w:rFonts w:ascii="Times New Roman" w:hAnsi="Times New Roman" w:cs="Times New Roman"/>
          <w:sz w:val="24"/>
          <w:szCs w:val="24"/>
        </w:rPr>
        <w:t xml:space="preserve"> sa špecifikuje </w:t>
      </w:r>
      <w:r w:rsidR="00415CBC" w:rsidRPr="00415CBC">
        <w:rPr>
          <w:rFonts w:ascii="Times New Roman" w:hAnsi="Times New Roman" w:cs="Times New Roman"/>
          <w:sz w:val="24"/>
          <w:szCs w:val="24"/>
        </w:rPr>
        <w:t>technológi</w:t>
      </w:r>
      <w:r w:rsidR="00415CBC">
        <w:rPr>
          <w:rFonts w:ascii="Times New Roman" w:hAnsi="Times New Roman" w:cs="Times New Roman"/>
          <w:sz w:val="24"/>
          <w:szCs w:val="24"/>
        </w:rPr>
        <w:t>a</w:t>
      </w:r>
      <w:r w:rsidR="00415CBC" w:rsidRPr="00415CBC">
        <w:rPr>
          <w:rFonts w:ascii="Times New Roman" w:hAnsi="Times New Roman" w:cs="Times New Roman"/>
          <w:sz w:val="24"/>
          <w:szCs w:val="24"/>
        </w:rPr>
        <w:t xml:space="preserve"> / zariadeni</w:t>
      </w:r>
      <w:r w:rsidR="00415CBC">
        <w:rPr>
          <w:rFonts w:ascii="Times New Roman" w:hAnsi="Times New Roman" w:cs="Times New Roman"/>
          <w:sz w:val="24"/>
          <w:szCs w:val="24"/>
        </w:rPr>
        <w:t>e</w:t>
      </w:r>
      <w:r w:rsidR="00415CBC" w:rsidRPr="00415CBC">
        <w:rPr>
          <w:rFonts w:ascii="Times New Roman" w:hAnsi="Times New Roman" w:cs="Times New Roman"/>
          <w:sz w:val="24"/>
          <w:szCs w:val="24"/>
        </w:rPr>
        <w:t xml:space="preserve"> / stroj z proj</w:t>
      </w:r>
      <w:r w:rsidR="00415CBC" w:rsidRPr="009A754F">
        <w:rPr>
          <w:rFonts w:ascii="Times New Roman" w:hAnsi="Times New Roman" w:cs="Times New Roman"/>
          <w:sz w:val="24"/>
          <w:szCs w:val="24"/>
        </w:rPr>
        <w:t>ektu (napr. traktor s menovitým výkonom 100 až 105 ........) zazmluvnené u víťazného dodávateľa. Pre každý typ technológie, zariadenia, stroja sa vypĺňa samostatne riadok</w:t>
      </w:r>
      <w:r w:rsidR="009A754F" w:rsidRPr="009A754F">
        <w:rPr>
          <w:rFonts w:ascii="Times New Roman" w:hAnsi="Times New Roman" w:cs="Times New Roman"/>
          <w:sz w:val="24"/>
          <w:szCs w:val="24"/>
        </w:rPr>
        <w:t>. V prípade stavebnej investície sa uvedenie len celkový názov stavebnej investície a celková suma.</w:t>
      </w:r>
    </w:p>
    <w:p w14:paraId="7927B6A6" w14:textId="25B31DD1" w:rsidR="004E36FD" w:rsidRDefault="00B928FE" w:rsidP="004E3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</w:t>
      </w:r>
      <w:r w:rsidR="00415CBC">
        <w:rPr>
          <w:rFonts w:ascii="Times New Roman" w:hAnsi="Times New Roman" w:cs="Times New Roman"/>
          <w:sz w:val="24"/>
          <w:szCs w:val="24"/>
        </w:rPr>
        <w:t xml:space="preserve">tĺpci </w:t>
      </w:r>
      <w:r w:rsidR="004E36FD">
        <w:rPr>
          <w:rFonts w:ascii="Times New Roman" w:hAnsi="Times New Roman" w:cs="Times New Roman"/>
          <w:sz w:val="24"/>
          <w:szCs w:val="24"/>
        </w:rPr>
        <w:t xml:space="preserve">J sa </w:t>
      </w:r>
      <w:r w:rsidR="00415CBC">
        <w:rPr>
          <w:rFonts w:ascii="Times New Roman" w:hAnsi="Times New Roman" w:cs="Times New Roman"/>
          <w:sz w:val="24"/>
          <w:szCs w:val="24"/>
        </w:rPr>
        <w:t>vypĺňa v prípade potr</w:t>
      </w:r>
      <w:r>
        <w:rPr>
          <w:rFonts w:ascii="Times New Roman" w:hAnsi="Times New Roman" w:cs="Times New Roman"/>
          <w:sz w:val="24"/>
          <w:szCs w:val="24"/>
        </w:rPr>
        <w:t>eby určiť bližšiu špecifikáciu v</w:t>
      </w:r>
      <w:r w:rsidR="00415CBC">
        <w:rPr>
          <w:rFonts w:ascii="Times New Roman" w:hAnsi="Times New Roman" w:cs="Times New Roman"/>
          <w:sz w:val="24"/>
          <w:szCs w:val="24"/>
        </w:rPr>
        <w:t> stĺpci K</w:t>
      </w:r>
      <w:r w:rsidR="009A754F">
        <w:rPr>
          <w:rFonts w:ascii="Times New Roman" w:hAnsi="Times New Roman" w:cs="Times New Roman"/>
          <w:sz w:val="24"/>
          <w:szCs w:val="24"/>
        </w:rPr>
        <w:t>.</w:t>
      </w:r>
    </w:p>
    <w:p w14:paraId="1A24B850" w14:textId="165A6A77" w:rsidR="00415CBC" w:rsidRDefault="00415CBC" w:rsidP="004E3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stĺpci L sa uvedie dátum </w:t>
      </w:r>
      <w:r w:rsidR="009A754F">
        <w:rPr>
          <w:rFonts w:ascii="Times New Roman" w:hAnsi="Times New Roman" w:cs="Times New Roman"/>
          <w:sz w:val="24"/>
          <w:szCs w:val="24"/>
        </w:rPr>
        <w:t>podania</w:t>
      </w:r>
      <w:r>
        <w:rPr>
          <w:rFonts w:ascii="Times New Roman" w:hAnsi="Times New Roman" w:cs="Times New Roman"/>
          <w:sz w:val="24"/>
          <w:szCs w:val="24"/>
        </w:rPr>
        <w:t xml:space="preserve"> ŽoNFP</w:t>
      </w:r>
      <w:r w:rsidR="009A754F">
        <w:rPr>
          <w:rFonts w:ascii="Times New Roman" w:hAnsi="Times New Roman" w:cs="Times New Roman"/>
          <w:sz w:val="24"/>
          <w:szCs w:val="24"/>
        </w:rPr>
        <w:t>.</w:t>
      </w:r>
    </w:p>
    <w:p w14:paraId="13BFA033" w14:textId="5F6F94B4" w:rsidR="00415CBC" w:rsidRDefault="00415CBC" w:rsidP="004E3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V</w:t>
      </w:r>
      <w:r w:rsidR="00B928FE">
        <w:rPr>
          <w:rFonts w:ascii="Times New Roman" w:hAnsi="Times New Roman" w:cs="Times New Roman"/>
          <w:sz w:val="24"/>
          <w:szCs w:val="24"/>
        </w:rPr>
        <w:t> stĺpci M sa uvedie opráv</w:t>
      </w:r>
      <w:r>
        <w:rPr>
          <w:rFonts w:ascii="Times New Roman" w:hAnsi="Times New Roman" w:cs="Times New Roman"/>
          <w:sz w:val="24"/>
          <w:szCs w:val="24"/>
        </w:rPr>
        <w:t>nené výdavky (v prípade, že ešte neboli schválené poskytovateľom, tak sa uvedenú oprávnené výdavky navrhované prijímateľom</w:t>
      </w:r>
      <w:r w:rsidR="00B928FE">
        <w:rPr>
          <w:rFonts w:ascii="Times New Roman" w:hAnsi="Times New Roman" w:cs="Times New Roman"/>
          <w:sz w:val="24"/>
          <w:szCs w:val="24"/>
        </w:rPr>
        <w:t xml:space="preserve"> v ŽoNFP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D2DC7D7" w14:textId="1D50BEF9" w:rsidR="00415CBC" w:rsidRDefault="00415CBC" w:rsidP="004E3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stĺpci N sa uvedie v</w:t>
      </w:r>
      <w:r w:rsidRPr="00415CBC">
        <w:rPr>
          <w:rFonts w:ascii="Times New Roman" w:hAnsi="Times New Roman" w:cs="Times New Roman"/>
          <w:sz w:val="24"/>
          <w:szCs w:val="24"/>
        </w:rPr>
        <w:t>ýška financovania z vlastných zdrojov zo ŽoNFP</w:t>
      </w:r>
    </w:p>
    <w:p w14:paraId="51746BC4" w14:textId="43B59846" w:rsidR="00415CBC" w:rsidRDefault="00415CBC" w:rsidP="004E3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stĺpci O sa uvedie p</w:t>
      </w:r>
      <w:r w:rsidRPr="00415CBC">
        <w:rPr>
          <w:rFonts w:ascii="Times New Roman" w:hAnsi="Times New Roman" w:cs="Times New Roman"/>
          <w:sz w:val="24"/>
          <w:szCs w:val="24"/>
        </w:rPr>
        <w:t>ožadovaná výška finančného príspevku z verejných zdrojov</w:t>
      </w:r>
    </w:p>
    <w:p w14:paraId="72F2C9B1" w14:textId="641689EC" w:rsidR="00B13475" w:rsidRDefault="00415CBC" w:rsidP="004E3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stĺpci P sa uvedie </w:t>
      </w:r>
      <w:r w:rsidR="00B13475" w:rsidRPr="00B13475">
        <w:rPr>
          <w:rFonts w:ascii="Times New Roman" w:hAnsi="Times New Roman" w:cs="Times New Roman"/>
          <w:sz w:val="24"/>
          <w:szCs w:val="24"/>
        </w:rPr>
        <w:t>krstné meno osoby podpisujúcej ŽoNFP</w:t>
      </w:r>
      <w:r w:rsidR="00B13475">
        <w:rPr>
          <w:rFonts w:ascii="Times New Roman" w:hAnsi="Times New Roman" w:cs="Times New Roman"/>
          <w:sz w:val="24"/>
          <w:szCs w:val="24"/>
        </w:rPr>
        <w:t xml:space="preserve"> bez titulov</w:t>
      </w:r>
      <w:r w:rsidR="00A41751">
        <w:rPr>
          <w:rFonts w:ascii="Times New Roman" w:hAnsi="Times New Roman" w:cs="Times New Roman"/>
          <w:sz w:val="24"/>
          <w:szCs w:val="24"/>
        </w:rPr>
        <w:t xml:space="preserve">. </w:t>
      </w:r>
      <w:r w:rsidR="00A41751" w:rsidRPr="00A41751">
        <w:rPr>
          <w:rFonts w:ascii="Times New Roman" w:hAnsi="Times New Roman" w:cs="Times New Roman"/>
          <w:sz w:val="24"/>
          <w:szCs w:val="24"/>
        </w:rPr>
        <w:t>V prípade viacerých oprávnených osôb v zmysle OR SR, ktoré musia konať spoločne</w:t>
      </w:r>
      <w:r w:rsidR="00A41751">
        <w:rPr>
          <w:rFonts w:ascii="Times New Roman" w:hAnsi="Times New Roman" w:cs="Times New Roman"/>
          <w:sz w:val="24"/>
          <w:szCs w:val="24"/>
        </w:rPr>
        <w:t>,</w:t>
      </w:r>
      <w:r w:rsidR="00A41751" w:rsidRPr="00A41751">
        <w:rPr>
          <w:rFonts w:ascii="Times New Roman" w:hAnsi="Times New Roman" w:cs="Times New Roman"/>
          <w:sz w:val="24"/>
          <w:szCs w:val="24"/>
        </w:rPr>
        <w:t xml:space="preserve"> </w:t>
      </w:r>
      <w:r w:rsidR="00A41751">
        <w:rPr>
          <w:rFonts w:ascii="Times New Roman" w:hAnsi="Times New Roman" w:cs="Times New Roman"/>
          <w:sz w:val="24"/>
          <w:szCs w:val="24"/>
        </w:rPr>
        <w:t>mená sa vypĺňajú</w:t>
      </w:r>
      <w:r w:rsidR="00A41751" w:rsidRPr="00A41751">
        <w:rPr>
          <w:rFonts w:ascii="Times New Roman" w:hAnsi="Times New Roman" w:cs="Times New Roman"/>
          <w:sz w:val="24"/>
          <w:szCs w:val="24"/>
        </w:rPr>
        <w:t xml:space="preserve"> do samostatných riadkov</w:t>
      </w:r>
      <w:r w:rsidR="00A41751">
        <w:rPr>
          <w:rFonts w:ascii="Times New Roman" w:hAnsi="Times New Roman" w:cs="Times New Roman"/>
          <w:sz w:val="24"/>
          <w:szCs w:val="24"/>
        </w:rPr>
        <w:t>.</w:t>
      </w:r>
    </w:p>
    <w:p w14:paraId="501C2D68" w14:textId="1C951683" w:rsidR="00B13475" w:rsidRDefault="00B13475" w:rsidP="004E3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stĺpci Q sa uvedie </w:t>
      </w:r>
      <w:r w:rsidRPr="00B13475">
        <w:rPr>
          <w:rFonts w:ascii="Times New Roman" w:hAnsi="Times New Roman" w:cs="Times New Roman"/>
          <w:sz w:val="24"/>
          <w:szCs w:val="24"/>
        </w:rPr>
        <w:t>priezvisko podpisujúcej ŽoNFP</w:t>
      </w:r>
      <w:r>
        <w:rPr>
          <w:rFonts w:ascii="Times New Roman" w:hAnsi="Times New Roman" w:cs="Times New Roman"/>
          <w:sz w:val="24"/>
          <w:szCs w:val="24"/>
        </w:rPr>
        <w:t xml:space="preserve"> bez titulov</w:t>
      </w:r>
      <w:r w:rsidR="00A41751">
        <w:rPr>
          <w:rFonts w:ascii="Times New Roman" w:hAnsi="Times New Roman" w:cs="Times New Roman"/>
          <w:sz w:val="24"/>
          <w:szCs w:val="24"/>
        </w:rPr>
        <w:t xml:space="preserve">. </w:t>
      </w:r>
      <w:r w:rsidR="00A41751" w:rsidRPr="00A41751">
        <w:rPr>
          <w:rFonts w:ascii="Times New Roman" w:hAnsi="Times New Roman" w:cs="Times New Roman"/>
          <w:sz w:val="24"/>
          <w:szCs w:val="24"/>
        </w:rPr>
        <w:t>V prípade viacerých oprávnených osôb v zmysle OR SR, ktoré musia konať spoločne</w:t>
      </w:r>
      <w:r w:rsidR="00A41751">
        <w:rPr>
          <w:rFonts w:ascii="Times New Roman" w:hAnsi="Times New Roman" w:cs="Times New Roman"/>
          <w:sz w:val="24"/>
          <w:szCs w:val="24"/>
        </w:rPr>
        <w:t>,</w:t>
      </w:r>
      <w:r w:rsidR="00A41751" w:rsidRPr="00A41751">
        <w:rPr>
          <w:rFonts w:ascii="Times New Roman" w:hAnsi="Times New Roman" w:cs="Times New Roman"/>
          <w:sz w:val="24"/>
          <w:szCs w:val="24"/>
        </w:rPr>
        <w:t xml:space="preserve"> </w:t>
      </w:r>
      <w:r w:rsidR="00A41751">
        <w:rPr>
          <w:rFonts w:ascii="Times New Roman" w:hAnsi="Times New Roman" w:cs="Times New Roman"/>
          <w:sz w:val="24"/>
          <w:szCs w:val="24"/>
        </w:rPr>
        <w:t>priezviská</w:t>
      </w:r>
      <w:r w:rsidR="00A41751">
        <w:rPr>
          <w:rFonts w:ascii="Times New Roman" w:hAnsi="Times New Roman" w:cs="Times New Roman"/>
          <w:sz w:val="24"/>
          <w:szCs w:val="24"/>
        </w:rPr>
        <w:t xml:space="preserve"> sa vypĺňajú</w:t>
      </w:r>
      <w:r w:rsidR="00A41751" w:rsidRPr="00A41751">
        <w:rPr>
          <w:rFonts w:ascii="Times New Roman" w:hAnsi="Times New Roman" w:cs="Times New Roman"/>
          <w:sz w:val="24"/>
          <w:szCs w:val="24"/>
        </w:rPr>
        <w:t xml:space="preserve"> do samostatných riadkov</w:t>
      </w:r>
      <w:r w:rsidR="00A41751">
        <w:rPr>
          <w:rFonts w:ascii="Times New Roman" w:hAnsi="Times New Roman" w:cs="Times New Roman"/>
          <w:sz w:val="24"/>
          <w:szCs w:val="24"/>
        </w:rPr>
        <w:t>.</w:t>
      </w:r>
    </w:p>
    <w:p w14:paraId="7CA6BD20" w14:textId="5870E1C2" w:rsidR="00B13475" w:rsidRDefault="00B13475" w:rsidP="004E3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Stĺpce R, S a T sa vypisujú len v prípade, že už došlo k uzatvoreniu zmluvy o poskytnutí NFP medzi poskytovateľom a prijímateľom</w:t>
      </w:r>
      <w:r w:rsidR="00A41751">
        <w:rPr>
          <w:rFonts w:ascii="Times New Roman" w:hAnsi="Times New Roman" w:cs="Times New Roman"/>
          <w:sz w:val="24"/>
          <w:szCs w:val="24"/>
        </w:rPr>
        <w:t xml:space="preserve">. </w:t>
      </w:r>
      <w:r w:rsidR="00A41751" w:rsidRPr="00A41751">
        <w:rPr>
          <w:rFonts w:ascii="Times New Roman" w:hAnsi="Times New Roman" w:cs="Times New Roman"/>
          <w:sz w:val="24"/>
          <w:szCs w:val="24"/>
        </w:rPr>
        <w:t>Dátum účinnosti zmluvy si overí prijímateľ v</w:t>
      </w:r>
      <w:r w:rsidR="00A41751">
        <w:rPr>
          <w:rFonts w:ascii="Times New Roman" w:hAnsi="Times New Roman" w:cs="Times New Roman"/>
          <w:sz w:val="24"/>
          <w:szCs w:val="24"/>
        </w:rPr>
        <w:t> </w:t>
      </w:r>
      <w:r w:rsidR="00A41751" w:rsidRPr="00A41751">
        <w:rPr>
          <w:rFonts w:ascii="Times New Roman" w:hAnsi="Times New Roman" w:cs="Times New Roman"/>
          <w:sz w:val="24"/>
          <w:szCs w:val="24"/>
        </w:rPr>
        <w:t>CRZ</w:t>
      </w:r>
      <w:r w:rsidR="00A41751">
        <w:rPr>
          <w:rFonts w:ascii="Times New Roman" w:hAnsi="Times New Roman" w:cs="Times New Roman"/>
          <w:sz w:val="24"/>
          <w:szCs w:val="24"/>
        </w:rPr>
        <w:t>.</w:t>
      </w:r>
    </w:p>
    <w:p w14:paraId="289F8920" w14:textId="72E4FF1E" w:rsidR="00415CBC" w:rsidRDefault="001C1D3D" w:rsidP="004E3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Stĺpce AA až BS sa vypĺňajú údaje ku všetkým </w:t>
      </w:r>
      <w:r w:rsidR="00562139">
        <w:rPr>
          <w:rFonts w:ascii="Times New Roman" w:hAnsi="Times New Roman" w:cs="Times New Roman"/>
          <w:sz w:val="24"/>
          <w:szCs w:val="24"/>
        </w:rPr>
        <w:t>uchádzačom (</w:t>
      </w:r>
      <w:r>
        <w:rPr>
          <w:rFonts w:ascii="Times New Roman" w:hAnsi="Times New Roman" w:cs="Times New Roman"/>
          <w:sz w:val="24"/>
          <w:szCs w:val="24"/>
        </w:rPr>
        <w:t>potencionálnym dodávateľom</w:t>
      </w:r>
      <w:r w:rsidR="005621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vrátane </w:t>
      </w:r>
      <w:r w:rsidR="00562139">
        <w:rPr>
          <w:rFonts w:ascii="Times New Roman" w:hAnsi="Times New Roman" w:cs="Times New Roman"/>
          <w:sz w:val="24"/>
          <w:szCs w:val="24"/>
        </w:rPr>
        <w:t>víťaza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139">
        <w:rPr>
          <w:rFonts w:ascii="Times New Roman" w:hAnsi="Times New Roman" w:cs="Times New Roman"/>
          <w:sz w:val="24"/>
          <w:szCs w:val="24"/>
        </w:rPr>
        <w:t>s príslušnou špecifikáciou</w:t>
      </w:r>
      <w:r w:rsidR="00B13475" w:rsidRPr="00B13475">
        <w:rPr>
          <w:rFonts w:ascii="Times New Roman" w:hAnsi="Times New Roman" w:cs="Times New Roman"/>
          <w:sz w:val="24"/>
          <w:szCs w:val="24"/>
        </w:rPr>
        <w:t xml:space="preserve"> </w:t>
      </w:r>
      <w:r w:rsidRPr="001C1D3D">
        <w:rPr>
          <w:rFonts w:ascii="Times New Roman" w:hAnsi="Times New Roman" w:cs="Times New Roman"/>
          <w:sz w:val="24"/>
          <w:szCs w:val="24"/>
        </w:rPr>
        <w:t>technológia / zariadenie / stroj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C1D3D">
        <w:rPr>
          <w:rFonts w:ascii="Times New Roman" w:hAnsi="Times New Roman" w:cs="Times New Roman"/>
          <w:sz w:val="24"/>
          <w:szCs w:val="24"/>
        </w:rPr>
        <w:t>projektu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751">
        <w:rPr>
          <w:rFonts w:ascii="Times New Roman" w:hAnsi="Times New Roman" w:cs="Times New Roman"/>
          <w:sz w:val="24"/>
          <w:szCs w:val="24"/>
        </w:rPr>
        <w:t>v súlade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41751">
        <w:rPr>
          <w:rFonts w:ascii="Times New Roman" w:hAnsi="Times New Roman" w:cs="Times New Roman"/>
          <w:sz w:val="24"/>
          <w:szCs w:val="24"/>
        </w:rPr>
        <w:t>s vyplneným s</w:t>
      </w:r>
      <w:r>
        <w:rPr>
          <w:rFonts w:ascii="Times New Roman" w:hAnsi="Times New Roman" w:cs="Times New Roman"/>
          <w:sz w:val="24"/>
          <w:szCs w:val="24"/>
        </w:rPr>
        <w:t>tĺpc</w:t>
      </w:r>
      <w:r w:rsidR="00A41751">
        <w:rPr>
          <w:rFonts w:ascii="Times New Roman" w:hAnsi="Times New Roman" w:cs="Times New Roman"/>
          <w:sz w:val="24"/>
          <w:szCs w:val="24"/>
        </w:rPr>
        <w:t>om K.</w:t>
      </w:r>
      <w:r w:rsidR="004A5F26">
        <w:rPr>
          <w:rFonts w:ascii="Times New Roman" w:hAnsi="Times New Roman" w:cs="Times New Roman"/>
          <w:sz w:val="24"/>
          <w:szCs w:val="24"/>
        </w:rPr>
        <w:t xml:space="preserve"> </w:t>
      </w:r>
      <w:r w:rsidR="009D709F">
        <w:rPr>
          <w:rFonts w:ascii="Times New Roman" w:hAnsi="Times New Roman" w:cs="Times New Roman"/>
          <w:sz w:val="24"/>
          <w:szCs w:val="24"/>
        </w:rPr>
        <w:t>V tabuľke je zadefinovaný priestor na 15 potencionálnych dodáv</w:t>
      </w:r>
      <w:r w:rsidR="002C421E">
        <w:rPr>
          <w:rFonts w:ascii="Times New Roman" w:hAnsi="Times New Roman" w:cs="Times New Roman"/>
          <w:sz w:val="24"/>
          <w:szCs w:val="24"/>
        </w:rPr>
        <w:t>ateľov, vypĺňa sa reá</w:t>
      </w:r>
      <w:r w:rsidR="009D709F">
        <w:rPr>
          <w:rFonts w:ascii="Times New Roman" w:hAnsi="Times New Roman" w:cs="Times New Roman"/>
          <w:sz w:val="24"/>
          <w:szCs w:val="24"/>
        </w:rPr>
        <w:t>lny počet zúčas</w:t>
      </w:r>
      <w:r w:rsidR="002C421E">
        <w:rPr>
          <w:rFonts w:ascii="Times New Roman" w:hAnsi="Times New Roman" w:cs="Times New Roman"/>
          <w:sz w:val="24"/>
          <w:szCs w:val="24"/>
        </w:rPr>
        <w:t>t</w:t>
      </w:r>
      <w:r w:rsidR="009D709F">
        <w:rPr>
          <w:rFonts w:ascii="Times New Roman" w:hAnsi="Times New Roman" w:cs="Times New Roman"/>
          <w:sz w:val="24"/>
          <w:szCs w:val="24"/>
        </w:rPr>
        <w:t>nených dodávateľov súťaže</w:t>
      </w:r>
      <w:r w:rsidR="002C421E">
        <w:rPr>
          <w:rFonts w:ascii="Times New Roman" w:hAnsi="Times New Roman" w:cs="Times New Roman"/>
          <w:sz w:val="24"/>
          <w:szCs w:val="24"/>
        </w:rPr>
        <w:t xml:space="preserve"> z predloženého VO/O</w:t>
      </w:r>
      <w:r w:rsidR="009D709F">
        <w:rPr>
          <w:rFonts w:ascii="Times New Roman" w:hAnsi="Times New Roman" w:cs="Times New Roman"/>
          <w:sz w:val="24"/>
          <w:szCs w:val="24"/>
        </w:rPr>
        <w:t>.</w:t>
      </w:r>
    </w:p>
    <w:p w14:paraId="4B581ABE" w14:textId="790430E0" w:rsidR="007F0FD8" w:rsidRDefault="00CB5E8A" w:rsidP="00CA4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stĺpci BT sa uvedie </w:t>
      </w:r>
      <w:r w:rsidR="00844C27">
        <w:rPr>
          <w:rFonts w:ascii="Times New Roman" w:hAnsi="Times New Roman" w:cs="Times New Roman"/>
          <w:sz w:val="24"/>
          <w:szCs w:val="24"/>
        </w:rPr>
        <w:t>p</w:t>
      </w:r>
      <w:r w:rsidR="00844C27" w:rsidRPr="00844C27">
        <w:rPr>
          <w:rFonts w:ascii="Times New Roman" w:hAnsi="Times New Roman" w:cs="Times New Roman"/>
          <w:sz w:val="24"/>
          <w:szCs w:val="24"/>
        </w:rPr>
        <w:t>očet prijatých platných ponúk</w:t>
      </w:r>
    </w:p>
    <w:p w14:paraId="60DFA830" w14:textId="3C089022" w:rsidR="00844C27" w:rsidRDefault="00844C27" w:rsidP="00844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stĺpci BU sa uvedie p</w:t>
      </w:r>
      <w:r w:rsidRPr="00844C27">
        <w:rPr>
          <w:rFonts w:ascii="Times New Roman" w:hAnsi="Times New Roman" w:cs="Times New Roman"/>
          <w:sz w:val="24"/>
          <w:szCs w:val="24"/>
        </w:rPr>
        <w:t xml:space="preserve">očet </w:t>
      </w:r>
      <w:r>
        <w:rPr>
          <w:rFonts w:ascii="Times New Roman" w:hAnsi="Times New Roman" w:cs="Times New Roman"/>
          <w:sz w:val="24"/>
          <w:szCs w:val="24"/>
        </w:rPr>
        <w:t>vyradených</w:t>
      </w:r>
      <w:r w:rsidRPr="00844C27">
        <w:rPr>
          <w:rFonts w:ascii="Times New Roman" w:hAnsi="Times New Roman" w:cs="Times New Roman"/>
          <w:sz w:val="24"/>
          <w:szCs w:val="24"/>
        </w:rPr>
        <w:t xml:space="preserve"> ponúk</w:t>
      </w:r>
    </w:p>
    <w:p w14:paraId="2F8E2B6A" w14:textId="7A0364C5" w:rsidR="00844C27" w:rsidRDefault="00844C27" w:rsidP="00844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Stĺpec BV sa nevypĺňa</w:t>
      </w:r>
    </w:p>
    <w:p w14:paraId="6F3DE262" w14:textId="6049B905" w:rsidR="00417332" w:rsidRDefault="00417332" w:rsidP="00844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stĺpci BW sa uvedie d</w:t>
      </w:r>
      <w:r w:rsidRPr="00417332">
        <w:rPr>
          <w:rFonts w:ascii="Times New Roman" w:hAnsi="Times New Roman" w:cs="Times New Roman"/>
          <w:sz w:val="24"/>
          <w:szCs w:val="24"/>
        </w:rPr>
        <w:t>átum zverejnenia obstarávania</w:t>
      </w:r>
      <w:r w:rsidR="00562139">
        <w:rPr>
          <w:rFonts w:ascii="Times New Roman" w:hAnsi="Times New Roman" w:cs="Times New Roman"/>
          <w:sz w:val="24"/>
          <w:szCs w:val="24"/>
        </w:rPr>
        <w:t>/VO</w:t>
      </w:r>
      <w:r>
        <w:rPr>
          <w:rFonts w:ascii="Times New Roman" w:hAnsi="Times New Roman" w:cs="Times New Roman"/>
          <w:sz w:val="24"/>
          <w:szCs w:val="24"/>
        </w:rPr>
        <w:t xml:space="preserve"> alebo dátum oslovenia potencionálnych dodávateľov, ak sa výzva nezverejňuje</w:t>
      </w:r>
      <w:r w:rsidR="008B36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BF1B4" w14:textId="7A399FAE" w:rsidR="00417332" w:rsidRDefault="00417332" w:rsidP="00844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Stĺpce </w:t>
      </w:r>
      <w:r w:rsidR="00EF4225">
        <w:rPr>
          <w:rFonts w:ascii="Times New Roman" w:hAnsi="Times New Roman" w:cs="Times New Roman"/>
          <w:sz w:val="24"/>
          <w:szCs w:val="24"/>
        </w:rPr>
        <w:t xml:space="preserve">BX </w:t>
      </w:r>
      <w:r>
        <w:rPr>
          <w:rFonts w:ascii="Times New Roman" w:hAnsi="Times New Roman" w:cs="Times New Roman"/>
          <w:sz w:val="24"/>
          <w:szCs w:val="24"/>
        </w:rPr>
        <w:t xml:space="preserve">až </w:t>
      </w:r>
      <w:r w:rsidR="00EF4225">
        <w:rPr>
          <w:rFonts w:ascii="Times New Roman" w:hAnsi="Times New Roman" w:cs="Times New Roman"/>
          <w:sz w:val="24"/>
          <w:szCs w:val="24"/>
        </w:rPr>
        <w:t xml:space="preserve">CB </w:t>
      </w:r>
      <w:r>
        <w:rPr>
          <w:rFonts w:ascii="Times New Roman" w:hAnsi="Times New Roman" w:cs="Times New Roman"/>
          <w:sz w:val="24"/>
          <w:szCs w:val="24"/>
        </w:rPr>
        <w:t>sa vypĺňajú údaje o k</w:t>
      </w:r>
      <w:r w:rsidRPr="00417332">
        <w:rPr>
          <w:rFonts w:ascii="Times New Roman" w:hAnsi="Times New Roman" w:cs="Times New Roman"/>
          <w:sz w:val="24"/>
          <w:szCs w:val="24"/>
        </w:rPr>
        <w:t>onzultant</w:t>
      </w:r>
      <w:r>
        <w:rPr>
          <w:rFonts w:ascii="Times New Roman" w:hAnsi="Times New Roman" w:cs="Times New Roman"/>
          <w:sz w:val="24"/>
          <w:szCs w:val="24"/>
        </w:rPr>
        <w:t>och, ktorí</w:t>
      </w:r>
      <w:r w:rsidRPr="00417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 podieľali na realizácií </w:t>
      </w:r>
      <w:r w:rsidRPr="00417332">
        <w:rPr>
          <w:rFonts w:ascii="Times New Roman" w:hAnsi="Times New Roman" w:cs="Times New Roman"/>
          <w:sz w:val="24"/>
          <w:szCs w:val="24"/>
        </w:rPr>
        <w:t>pre verejné obstarávanie</w:t>
      </w:r>
      <w:r>
        <w:rPr>
          <w:rFonts w:ascii="Times New Roman" w:hAnsi="Times New Roman" w:cs="Times New Roman"/>
          <w:sz w:val="24"/>
          <w:szCs w:val="24"/>
        </w:rPr>
        <w:t>/obstarávania pre prijímateľa. Mená sa udávajú bez titulov. Stĺpce sa vypĺňajú len v prípade využívania takýchto osôb</w:t>
      </w:r>
      <w:r w:rsidR="004A5F26">
        <w:rPr>
          <w:rFonts w:ascii="Times New Roman" w:hAnsi="Times New Roman" w:cs="Times New Roman"/>
          <w:sz w:val="24"/>
          <w:szCs w:val="24"/>
        </w:rPr>
        <w:t xml:space="preserve"> a len v počte toľkých osôb</w:t>
      </w:r>
      <w:r w:rsidR="008B36A3">
        <w:rPr>
          <w:rFonts w:ascii="Times New Roman" w:hAnsi="Times New Roman" w:cs="Times New Roman"/>
          <w:sz w:val="24"/>
          <w:szCs w:val="24"/>
        </w:rPr>
        <w:t>, koľko sa na obstar</w:t>
      </w:r>
      <w:r w:rsidR="00DD3ABD">
        <w:rPr>
          <w:rFonts w:ascii="Times New Roman" w:hAnsi="Times New Roman" w:cs="Times New Roman"/>
          <w:sz w:val="24"/>
          <w:szCs w:val="24"/>
        </w:rPr>
        <w:t>ávaní podieľalo.</w:t>
      </w:r>
    </w:p>
    <w:p w14:paraId="0079A620" w14:textId="69C275B3" w:rsidR="00EF4225" w:rsidRDefault="00EF4225" w:rsidP="00844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stĺpci CC sa vyberie určitý typ obstarávania, spravidla ide o verejnú súťaž aj v prípade postupov podľa Usmernenia 8.</w:t>
      </w:r>
    </w:p>
    <w:p w14:paraId="642A4923" w14:textId="38F7BB94" w:rsidR="00EF4225" w:rsidRDefault="00B71092" w:rsidP="00844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stĺpci CD sa uvedie m</w:t>
      </w:r>
      <w:r w:rsidRPr="00B71092">
        <w:rPr>
          <w:rFonts w:ascii="Times New Roman" w:hAnsi="Times New Roman" w:cs="Times New Roman"/>
          <w:sz w:val="24"/>
          <w:szCs w:val="24"/>
        </w:rPr>
        <w:t>eno víťazného dodávateľa</w:t>
      </w:r>
    </w:p>
    <w:p w14:paraId="4BEEDE36" w14:textId="2710BBF0" w:rsidR="00B71092" w:rsidRDefault="00B71092" w:rsidP="00B710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stĺpci CE sa uvedie IČO</w:t>
      </w:r>
      <w:r w:rsidRPr="00B71092">
        <w:rPr>
          <w:rFonts w:ascii="Times New Roman" w:hAnsi="Times New Roman" w:cs="Times New Roman"/>
          <w:sz w:val="24"/>
          <w:szCs w:val="24"/>
        </w:rPr>
        <w:t xml:space="preserve"> víťazného dodávateľa</w:t>
      </w:r>
    </w:p>
    <w:p w14:paraId="43979A05" w14:textId="1FD72A7F" w:rsidR="00B71092" w:rsidRDefault="00B71092" w:rsidP="00B710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stĺpci CF sa uvedie zazmluvnená suma v eurách s dodávateľom</w:t>
      </w:r>
    </w:p>
    <w:p w14:paraId="12E3E5AD" w14:textId="18B8C71E" w:rsidR="00B71092" w:rsidRDefault="00B71092" w:rsidP="00844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stĺpci CG sa uvedie d</w:t>
      </w:r>
      <w:r w:rsidRPr="00B71092">
        <w:rPr>
          <w:rFonts w:ascii="Times New Roman" w:hAnsi="Times New Roman" w:cs="Times New Roman"/>
          <w:sz w:val="24"/>
          <w:szCs w:val="24"/>
        </w:rPr>
        <w:t>átum podpisu zmluvy s  dodávateľom</w:t>
      </w:r>
    </w:p>
    <w:p w14:paraId="79900660" w14:textId="23900102" w:rsidR="00EF4225" w:rsidRDefault="00B71092" w:rsidP="00844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stĺpci CH sa vyberie typ zmluvy</w:t>
      </w:r>
    </w:p>
    <w:p w14:paraId="6683718B" w14:textId="5353CF7C" w:rsidR="00B71092" w:rsidRDefault="00B71092" w:rsidP="00844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stĺpci CI sa uvedie n</w:t>
      </w:r>
      <w:r w:rsidRPr="00B71092">
        <w:rPr>
          <w:rFonts w:ascii="Times New Roman" w:hAnsi="Times New Roman" w:cs="Times New Roman"/>
          <w:sz w:val="24"/>
          <w:szCs w:val="24"/>
        </w:rPr>
        <w:t>ázov dodávateľskej zmluvy</w:t>
      </w:r>
    </w:p>
    <w:p w14:paraId="753590CC" w14:textId="4003D0B5" w:rsidR="00417332" w:rsidRDefault="00B71092" w:rsidP="00844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stĺpci CJ sa uvedie s</w:t>
      </w:r>
      <w:r w:rsidRPr="00B71092">
        <w:rPr>
          <w:rFonts w:ascii="Times New Roman" w:hAnsi="Times New Roman" w:cs="Times New Roman"/>
          <w:sz w:val="24"/>
          <w:szCs w:val="24"/>
        </w:rPr>
        <w:t>tručný popis dodávateľskej zmluvy</w:t>
      </w:r>
      <w:r w:rsidR="00562139">
        <w:rPr>
          <w:rFonts w:ascii="Times New Roman" w:hAnsi="Times New Roman" w:cs="Times New Roman"/>
          <w:sz w:val="24"/>
          <w:szCs w:val="24"/>
        </w:rPr>
        <w:t>, resp. predmet zmluvy</w:t>
      </w:r>
    </w:p>
    <w:p w14:paraId="520351E1" w14:textId="6C8A5BF4" w:rsidR="00B71092" w:rsidRDefault="00B71092" w:rsidP="00844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stĺpcoch CK až CN sa uvedú údaje o dodatkovaní zmluvy uzatvorenej medzi prijímateľom</w:t>
      </w:r>
      <w:r w:rsidR="00DD3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dodávateľom. Ak k žiadnemu dodatku nedošlo, polia sa nevypĺňajú.</w:t>
      </w:r>
    </w:p>
    <w:p w14:paraId="77FAA831" w14:textId="1600AE6B" w:rsidR="00B71092" w:rsidRDefault="00B71092" w:rsidP="00844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stĺpci CO sa uvedie </w:t>
      </w:r>
      <w:r w:rsidR="00166017">
        <w:rPr>
          <w:rFonts w:ascii="Times New Roman" w:hAnsi="Times New Roman" w:cs="Times New Roman"/>
          <w:sz w:val="24"/>
          <w:szCs w:val="24"/>
        </w:rPr>
        <w:t>d</w:t>
      </w:r>
      <w:r w:rsidR="00166017" w:rsidRPr="00166017">
        <w:rPr>
          <w:rFonts w:ascii="Times New Roman" w:hAnsi="Times New Roman" w:cs="Times New Roman"/>
          <w:sz w:val="24"/>
          <w:szCs w:val="24"/>
        </w:rPr>
        <w:t>átum ukončenia zmluvy s</w:t>
      </w:r>
      <w:r w:rsidR="008D3313">
        <w:rPr>
          <w:rFonts w:ascii="Times New Roman" w:hAnsi="Times New Roman" w:cs="Times New Roman"/>
          <w:sz w:val="24"/>
          <w:szCs w:val="24"/>
        </w:rPr>
        <w:t> </w:t>
      </w:r>
      <w:r w:rsidR="00166017" w:rsidRPr="00166017">
        <w:rPr>
          <w:rFonts w:ascii="Times New Roman" w:hAnsi="Times New Roman" w:cs="Times New Roman"/>
          <w:sz w:val="24"/>
          <w:szCs w:val="24"/>
        </w:rPr>
        <w:t>dodávateľom</w:t>
      </w:r>
      <w:r w:rsidR="008D3313">
        <w:rPr>
          <w:rFonts w:ascii="Times New Roman" w:hAnsi="Times New Roman" w:cs="Times New Roman"/>
          <w:sz w:val="24"/>
          <w:szCs w:val="24"/>
        </w:rPr>
        <w:t xml:space="preserve"> stanovený v zmluve</w:t>
      </w:r>
    </w:p>
    <w:p w14:paraId="7535651F" w14:textId="5B2A74A7" w:rsidR="008D3313" w:rsidRDefault="008D3313" w:rsidP="008D3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stĺpci CP sa uvedie skutočný d</w:t>
      </w:r>
      <w:r w:rsidRPr="00166017">
        <w:rPr>
          <w:rFonts w:ascii="Times New Roman" w:hAnsi="Times New Roman" w:cs="Times New Roman"/>
          <w:sz w:val="24"/>
          <w:szCs w:val="24"/>
        </w:rPr>
        <w:t>átum ukončenia zmluvy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66017">
        <w:rPr>
          <w:rFonts w:ascii="Times New Roman" w:hAnsi="Times New Roman" w:cs="Times New Roman"/>
          <w:sz w:val="24"/>
          <w:szCs w:val="24"/>
        </w:rPr>
        <w:t>dodávateľom</w:t>
      </w:r>
      <w:r>
        <w:rPr>
          <w:rFonts w:ascii="Times New Roman" w:hAnsi="Times New Roman" w:cs="Times New Roman"/>
          <w:sz w:val="24"/>
          <w:szCs w:val="24"/>
        </w:rPr>
        <w:t xml:space="preserve"> (napr. zrušenie zmluvy, ...), ak je tento údaj v čase vypĺňania známy. Ak nie je, tak sa nevypĺňa.</w:t>
      </w:r>
    </w:p>
    <w:p w14:paraId="0BC4CC61" w14:textId="2B4C6050" w:rsidR="008D3313" w:rsidRDefault="008D3313" w:rsidP="008D3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stĺpcoch CQ až DE sa uvádzajú údaje </w:t>
      </w:r>
      <w:r w:rsidR="00DD3ABD">
        <w:rPr>
          <w:rFonts w:ascii="Times New Roman" w:hAnsi="Times New Roman" w:cs="Times New Roman"/>
          <w:sz w:val="24"/>
          <w:szCs w:val="24"/>
        </w:rPr>
        <w:t>o kľúčových expertoch</w:t>
      </w:r>
      <w:r>
        <w:rPr>
          <w:rFonts w:ascii="Times New Roman" w:hAnsi="Times New Roman" w:cs="Times New Roman"/>
          <w:sz w:val="24"/>
          <w:szCs w:val="24"/>
        </w:rPr>
        <w:t>, ak týchto víťazný dodávateľ uvádza vo svojej ponuke</w:t>
      </w:r>
      <w:r w:rsidR="004A5F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 menám sa nepíšu tituly.</w:t>
      </w:r>
      <w:r w:rsidR="00562139">
        <w:rPr>
          <w:rFonts w:ascii="Times New Roman" w:hAnsi="Times New Roman" w:cs="Times New Roman"/>
          <w:sz w:val="24"/>
          <w:szCs w:val="24"/>
        </w:rPr>
        <w:t xml:space="preserve"> Rodná čísla sa uvádzajú, ak prijímateľ nimi disponuje avšak v takom prípade je prijímateľ povinný zabezpečiť </w:t>
      </w:r>
      <w:r w:rsidR="00562139" w:rsidRPr="00562139">
        <w:rPr>
          <w:rFonts w:ascii="Times New Roman" w:hAnsi="Times New Roman" w:cs="Times New Roman"/>
          <w:sz w:val="24"/>
          <w:szCs w:val="24"/>
        </w:rPr>
        <w:t>Súhlas so spracúvaním osobných údajo</w:t>
      </w:r>
      <w:r w:rsidR="00562139">
        <w:rPr>
          <w:rFonts w:ascii="Times New Roman" w:hAnsi="Times New Roman" w:cs="Times New Roman"/>
          <w:sz w:val="24"/>
          <w:szCs w:val="24"/>
        </w:rPr>
        <w:t xml:space="preserve">v aj pre potreby kontroly poskytovateľa, </w:t>
      </w:r>
      <w:r w:rsidR="00562139" w:rsidRPr="00562139">
        <w:rPr>
          <w:rFonts w:ascii="Times New Roman" w:hAnsi="Times New Roman" w:cs="Times New Roman"/>
          <w:sz w:val="24"/>
          <w:szCs w:val="24"/>
        </w:rPr>
        <w:t>MPRV SR, orgánov Európskej únie a ďalš</w:t>
      </w:r>
      <w:r w:rsidR="00562139">
        <w:rPr>
          <w:rFonts w:ascii="Times New Roman" w:hAnsi="Times New Roman" w:cs="Times New Roman"/>
          <w:sz w:val="24"/>
          <w:szCs w:val="24"/>
        </w:rPr>
        <w:t>ej</w:t>
      </w:r>
      <w:r w:rsidR="00562139" w:rsidRPr="00562139">
        <w:rPr>
          <w:rFonts w:ascii="Times New Roman" w:hAnsi="Times New Roman" w:cs="Times New Roman"/>
          <w:sz w:val="24"/>
          <w:szCs w:val="24"/>
        </w:rPr>
        <w:t xml:space="preserve"> oprávnen</w:t>
      </w:r>
      <w:r w:rsidR="00562139">
        <w:rPr>
          <w:rFonts w:ascii="Times New Roman" w:hAnsi="Times New Roman" w:cs="Times New Roman"/>
          <w:sz w:val="24"/>
          <w:szCs w:val="24"/>
        </w:rPr>
        <w:t>ej</w:t>
      </w:r>
      <w:r w:rsidR="00562139" w:rsidRPr="00562139">
        <w:rPr>
          <w:rFonts w:ascii="Times New Roman" w:hAnsi="Times New Roman" w:cs="Times New Roman"/>
          <w:sz w:val="24"/>
          <w:szCs w:val="24"/>
        </w:rPr>
        <w:t xml:space="preserve"> osoby v súlade s právnymi predpismi SR a</w:t>
      </w:r>
      <w:r w:rsidR="00562139">
        <w:rPr>
          <w:rFonts w:ascii="Times New Roman" w:hAnsi="Times New Roman" w:cs="Times New Roman"/>
          <w:sz w:val="24"/>
          <w:szCs w:val="24"/>
        </w:rPr>
        <w:t> </w:t>
      </w:r>
      <w:r w:rsidR="00562139" w:rsidRPr="00562139">
        <w:rPr>
          <w:rFonts w:ascii="Times New Roman" w:hAnsi="Times New Roman" w:cs="Times New Roman"/>
          <w:sz w:val="24"/>
          <w:szCs w:val="24"/>
        </w:rPr>
        <w:t>EÚ</w:t>
      </w:r>
      <w:r w:rsidR="00562139">
        <w:rPr>
          <w:rFonts w:ascii="Times New Roman" w:hAnsi="Times New Roman" w:cs="Times New Roman"/>
          <w:sz w:val="24"/>
          <w:szCs w:val="24"/>
        </w:rPr>
        <w:t>, ktorá môže</w:t>
      </w:r>
      <w:r w:rsidR="00562139" w:rsidRPr="00562139">
        <w:rPr>
          <w:rFonts w:ascii="Times New Roman" w:hAnsi="Times New Roman" w:cs="Times New Roman"/>
          <w:sz w:val="24"/>
          <w:szCs w:val="24"/>
        </w:rPr>
        <w:t xml:space="preserve"> vykonávať voči </w:t>
      </w:r>
      <w:r w:rsidR="00562139" w:rsidRPr="00562139">
        <w:rPr>
          <w:rFonts w:ascii="Times New Roman" w:hAnsi="Times New Roman" w:cs="Times New Roman"/>
          <w:sz w:val="24"/>
          <w:szCs w:val="24"/>
        </w:rPr>
        <w:lastRenderedPageBreak/>
        <w:t>dodávateľovi kontrolu/audit obchodných dokumentov a vecnú kontrolu v súvislosti s realizáciou zákazky</w:t>
      </w:r>
      <w:r w:rsidR="00562139">
        <w:rPr>
          <w:rFonts w:ascii="Times New Roman" w:hAnsi="Times New Roman" w:cs="Times New Roman"/>
          <w:sz w:val="24"/>
          <w:szCs w:val="24"/>
        </w:rPr>
        <w:t>.</w:t>
      </w:r>
    </w:p>
    <w:p w14:paraId="04B176D5" w14:textId="7DD275D7" w:rsidR="008D3313" w:rsidRDefault="008D3313" w:rsidP="008D3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stĺpcoch DF až </w:t>
      </w:r>
      <w:r w:rsidR="009F2663">
        <w:rPr>
          <w:rFonts w:ascii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hAnsi="Times New Roman" w:cs="Times New Roman"/>
          <w:sz w:val="24"/>
          <w:szCs w:val="24"/>
        </w:rPr>
        <w:t>sa uvádzajú</w:t>
      </w:r>
      <w:r w:rsidR="009F2663">
        <w:rPr>
          <w:rFonts w:ascii="Times New Roman" w:hAnsi="Times New Roman" w:cs="Times New Roman"/>
          <w:sz w:val="24"/>
          <w:szCs w:val="24"/>
        </w:rPr>
        <w:t xml:space="preserve"> údaje o konečných užívateľoch výhod víťazného dodávateľa v zmysle </w:t>
      </w:r>
      <w:r w:rsidR="009F2663" w:rsidRPr="009F2663">
        <w:rPr>
          <w:rFonts w:ascii="Times New Roman" w:hAnsi="Times New Roman" w:cs="Times New Roman"/>
          <w:sz w:val="24"/>
          <w:szCs w:val="24"/>
        </w:rPr>
        <w:t>Regist</w:t>
      </w:r>
      <w:r w:rsidR="009F2663">
        <w:rPr>
          <w:rFonts w:ascii="Times New Roman" w:hAnsi="Times New Roman" w:cs="Times New Roman"/>
          <w:sz w:val="24"/>
          <w:szCs w:val="24"/>
        </w:rPr>
        <w:t>ra</w:t>
      </w:r>
      <w:r w:rsidR="009F2663" w:rsidRPr="009F2663">
        <w:rPr>
          <w:rFonts w:ascii="Times New Roman" w:hAnsi="Times New Roman" w:cs="Times New Roman"/>
          <w:sz w:val="24"/>
          <w:szCs w:val="24"/>
        </w:rPr>
        <w:t xml:space="preserve"> partnerov verejného sektora</w:t>
      </w:r>
      <w:r w:rsidR="009F2663">
        <w:rPr>
          <w:rFonts w:ascii="Times New Roman" w:hAnsi="Times New Roman" w:cs="Times New Roman"/>
          <w:sz w:val="24"/>
          <w:szCs w:val="24"/>
        </w:rPr>
        <w:t>. Pri menách sa neuvádzajú tituly.</w:t>
      </w:r>
    </w:p>
    <w:p w14:paraId="0DFFC081" w14:textId="6417583E" w:rsidR="009F2663" w:rsidRDefault="00F22AA6" w:rsidP="008D3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stĺpcoch EE až EK sa uvádzajú údaje o subdodávateľo</w:t>
      </w:r>
      <w:r w:rsidR="00DD3ABD">
        <w:rPr>
          <w:rFonts w:ascii="Times New Roman" w:hAnsi="Times New Roman" w:cs="Times New Roman"/>
          <w:sz w:val="24"/>
          <w:szCs w:val="24"/>
        </w:rPr>
        <w:t>ch, pričom stĺpce EG až EI sa vy</w:t>
      </w:r>
      <w:r>
        <w:rPr>
          <w:rFonts w:ascii="Times New Roman" w:hAnsi="Times New Roman" w:cs="Times New Roman"/>
          <w:sz w:val="24"/>
          <w:szCs w:val="24"/>
        </w:rPr>
        <w:t>pĺňajú ak subdodávateľ nemá IČO. Ak dodávateľ nemá subdodávateľov uvedené sa nevypĺňa.</w:t>
      </w:r>
    </w:p>
    <w:p w14:paraId="33FDD583" w14:textId="6EA13C81" w:rsidR="00F22AA6" w:rsidRDefault="00F22AA6" w:rsidP="008D3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Stĺpce EL a EM </w:t>
      </w:r>
      <w:r w:rsidR="00E55705">
        <w:rPr>
          <w:rFonts w:ascii="Times New Roman" w:hAnsi="Times New Roman" w:cs="Times New Roman"/>
          <w:sz w:val="24"/>
          <w:szCs w:val="24"/>
        </w:rPr>
        <w:t>sa vypĺňajú len v prípade stave</w:t>
      </w:r>
      <w:r w:rsidR="00DD3ABD">
        <w:rPr>
          <w:rFonts w:ascii="Times New Roman" w:hAnsi="Times New Roman" w:cs="Times New Roman"/>
          <w:sz w:val="24"/>
          <w:szCs w:val="24"/>
        </w:rPr>
        <w:t>b</w:t>
      </w:r>
      <w:r w:rsidR="00E55705">
        <w:rPr>
          <w:rFonts w:ascii="Times New Roman" w:hAnsi="Times New Roman" w:cs="Times New Roman"/>
          <w:sz w:val="24"/>
          <w:szCs w:val="24"/>
        </w:rPr>
        <w:t>ných investícií.</w:t>
      </w:r>
    </w:p>
    <w:p w14:paraId="14BA7445" w14:textId="5AA31E09" w:rsidR="004A5F26" w:rsidRDefault="004A5F26" w:rsidP="008D3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stĺpcoch EV a EW sa uvádza meno osoby, ktorá tabuľku vyplnila bez titulov.</w:t>
      </w:r>
    </w:p>
    <w:p w14:paraId="7A3080AE" w14:textId="2107B847" w:rsidR="008D3313" w:rsidRDefault="00DD3ABD" w:rsidP="00844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Zvyšné</w:t>
      </w:r>
      <w:r w:rsidR="004A5F26">
        <w:rPr>
          <w:rFonts w:ascii="Times New Roman" w:hAnsi="Times New Roman" w:cs="Times New Roman"/>
          <w:sz w:val="24"/>
          <w:szCs w:val="24"/>
        </w:rPr>
        <w:t xml:space="preserve"> tabuľky slúžia na poznámky.</w:t>
      </w:r>
      <w:bookmarkStart w:id="0" w:name="_GoBack"/>
      <w:bookmarkEnd w:id="0"/>
    </w:p>
    <w:sectPr w:rsidR="008D33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F2019" w16cex:dateUtc="2021-10-11T18:42:00Z"/>
  <w16cex:commentExtensible w16cex:durableId="250F1643" w16cex:dateUtc="2021-10-11T18:00:00Z"/>
  <w16cex:commentExtensible w16cex:durableId="250F166B" w16cex:dateUtc="2021-10-11T18:00:00Z"/>
  <w16cex:commentExtensible w16cex:durableId="250F2003" w16cex:dateUtc="2021-10-11T1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712CB6" w16cid:durableId="250F2019"/>
  <w16cid:commentId w16cid:paraId="28B66151" w16cid:durableId="250F1643"/>
  <w16cid:commentId w16cid:paraId="63F1BCB3" w16cid:durableId="250F166B"/>
  <w16cid:commentId w16cid:paraId="4F8EB58A" w16cid:durableId="250F20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251C" w14:textId="77777777" w:rsidR="00645B53" w:rsidRDefault="00645B53" w:rsidP="003E4EFC">
      <w:pPr>
        <w:spacing w:after="0" w:line="240" w:lineRule="auto"/>
      </w:pPr>
      <w:r>
        <w:separator/>
      </w:r>
    </w:p>
  </w:endnote>
  <w:endnote w:type="continuationSeparator" w:id="0">
    <w:p w14:paraId="7E5F8443" w14:textId="77777777" w:rsidR="00645B53" w:rsidRDefault="00645B53" w:rsidP="003E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2D557" w14:textId="77777777" w:rsidR="00645B53" w:rsidRDefault="00645B53" w:rsidP="003E4EFC">
      <w:pPr>
        <w:spacing w:after="0" w:line="240" w:lineRule="auto"/>
      </w:pPr>
      <w:r>
        <w:separator/>
      </w:r>
    </w:p>
  </w:footnote>
  <w:footnote w:type="continuationSeparator" w:id="0">
    <w:p w14:paraId="2455C496" w14:textId="77777777" w:rsidR="00645B53" w:rsidRDefault="00645B53" w:rsidP="003E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5D992" w14:textId="0D90A0CC" w:rsidR="003E4EFC" w:rsidRPr="003E4EFC" w:rsidRDefault="00141B04" w:rsidP="003E4EFC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Príloha č.</w:t>
    </w:r>
    <w:r w:rsidR="00516819">
      <w:rPr>
        <w:rFonts w:ascii="Times New Roman" w:hAnsi="Times New Roman" w:cs="Times New Roman"/>
        <w:sz w:val="20"/>
        <w:szCs w:val="20"/>
      </w:rPr>
      <w:t xml:space="preserve"> 8</w:t>
    </w:r>
    <w:r w:rsidR="003E4EFC" w:rsidRPr="003E4EFC">
      <w:rPr>
        <w:rFonts w:ascii="Times New Roman" w:hAnsi="Times New Roman" w:cs="Times New Roman"/>
        <w:sz w:val="20"/>
        <w:szCs w:val="20"/>
      </w:rPr>
      <w:t xml:space="preserve"> k Usmerneniu </w:t>
    </w:r>
    <w:r w:rsidR="00E1067F" w:rsidRPr="00E1067F">
      <w:rPr>
        <w:rFonts w:ascii="Times New Roman" w:hAnsi="Times New Roman" w:cs="Times New Roman"/>
        <w:sz w:val="20"/>
        <w:szCs w:val="20"/>
      </w:rPr>
      <w:t xml:space="preserve">Pôdohospodárskej platobnej agentúry č. 8/2017 k obstarávaniu tovarov, stavebných prác a služieb financovaných z PRV SR 2014 - 2020  </w:t>
    </w:r>
    <w:r w:rsidR="003E4EFC" w:rsidRPr="003E4EFC">
      <w:rPr>
        <w:rFonts w:ascii="Times New Roman" w:hAnsi="Times New Roman" w:cs="Times New Roman"/>
        <w:sz w:val="20"/>
        <w:szCs w:val="20"/>
      </w:rPr>
      <w:t>– Popis k tabuľke „</w:t>
    </w:r>
    <w:r w:rsidR="00516819" w:rsidRPr="00516819">
      <w:rPr>
        <w:rFonts w:ascii="Times New Roman" w:hAnsi="Times New Roman" w:cs="Times New Roman"/>
        <w:sz w:val="20"/>
        <w:szCs w:val="20"/>
      </w:rPr>
      <w:t>Údaje z obstarávania v štruktúrovanej forme</w:t>
    </w:r>
    <w:r w:rsidR="003E4EFC" w:rsidRPr="003E4EFC">
      <w:rPr>
        <w:rFonts w:ascii="Times New Roman" w:hAnsi="Times New Roman" w:cs="Times New Roman"/>
        <w:sz w:val="20"/>
        <w:szCs w:val="20"/>
      </w:rPr>
      <w:t>“</w:t>
    </w:r>
  </w:p>
  <w:p w14:paraId="65ED8A53" w14:textId="77777777" w:rsidR="003E4EFC" w:rsidRDefault="003E4EF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D5843"/>
    <w:multiLevelType w:val="hybridMultilevel"/>
    <w:tmpl w:val="68249802"/>
    <w:lvl w:ilvl="0" w:tplc="DA14DE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57"/>
    <w:rsid w:val="00006C4F"/>
    <w:rsid w:val="00020B1F"/>
    <w:rsid w:val="00031E15"/>
    <w:rsid w:val="00092D61"/>
    <w:rsid w:val="000A2ABB"/>
    <w:rsid w:val="0010139D"/>
    <w:rsid w:val="00126674"/>
    <w:rsid w:val="00141B04"/>
    <w:rsid w:val="00166017"/>
    <w:rsid w:val="001744FF"/>
    <w:rsid w:val="00177B16"/>
    <w:rsid w:val="001B21D6"/>
    <w:rsid w:val="001C1D3D"/>
    <w:rsid w:val="001C44F6"/>
    <w:rsid w:val="001C4D77"/>
    <w:rsid w:val="001F2A3A"/>
    <w:rsid w:val="001F5757"/>
    <w:rsid w:val="00201794"/>
    <w:rsid w:val="002261DE"/>
    <w:rsid w:val="002347E2"/>
    <w:rsid w:val="00250FF7"/>
    <w:rsid w:val="002B1FE4"/>
    <w:rsid w:val="002C421E"/>
    <w:rsid w:val="00384AE9"/>
    <w:rsid w:val="003E4EFC"/>
    <w:rsid w:val="00415CBC"/>
    <w:rsid w:val="00417332"/>
    <w:rsid w:val="004558BF"/>
    <w:rsid w:val="004A5F26"/>
    <w:rsid w:val="004E36FD"/>
    <w:rsid w:val="005056CC"/>
    <w:rsid w:val="00516819"/>
    <w:rsid w:val="00562139"/>
    <w:rsid w:val="00595EAB"/>
    <w:rsid w:val="005D643B"/>
    <w:rsid w:val="00632787"/>
    <w:rsid w:val="00645B53"/>
    <w:rsid w:val="00672047"/>
    <w:rsid w:val="00695F1C"/>
    <w:rsid w:val="006B582F"/>
    <w:rsid w:val="006F653C"/>
    <w:rsid w:val="0070472D"/>
    <w:rsid w:val="00757F51"/>
    <w:rsid w:val="007F0FD8"/>
    <w:rsid w:val="00800147"/>
    <w:rsid w:val="008074F1"/>
    <w:rsid w:val="00844C27"/>
    <w:rsid w:val="00851BC7"/>
    <w:rsid w:val="00891BD1"/>
    <w:rsid w:val="008B36A3"/>
    <w:rsid w:val="008D3313"/>
    <w:rsid w:val="00955CD4"/>
    <w:rsid w:val="00962A64"/>
    <w:rsid w:val="00991A3A"/>
    <w:rsid w:val="009A754F"/>
    <w:rsid w:val="009B29F2"/>
    <w:rsid w:val="009D709F"/>
    <w:rsid w:val="009F2663"/>
    <w:rsid w:val="00A41751"/>
    <w:rsid w:val="00A507F1"/>
    <w:rsid w:val="00A67093"/>
    <w:rsid w:val="00A84FFB"/>
    <w:rsid w:val="00AA52C3"/>
    <w:rsid w:val="00AC4285"/>
    <w:rsid w:val="00B13475"/>
    <w:rsid w:val="00B66FEE"/>
    <w:rsid w:val="00B71092"/>
    <w:rsid w:val="00B928FE"/>
    <w:rsid w:val="00BD6437"/>
    <w:rsid w:val="00C10C5B"/>
    <w:rsid w:val="00C5214B"/>
    <w:rsid w:val="00C73891"/>
    <w:rsid w:val="00C7469A"/>
    <w:rsid w:val="00C94539"/>
    <w:rsid w:val="00C96148"/>
    <w:rsid w:val="00CA484D"/>
    <w:rsid w:val="00CB5E8A"/>
    <w:rsid w:val="00CF4D6A"/>
    <w:rsid w:val="00D0132C"/>
    <w:rsid w:val="00D20A13"/>
    <w:rsid w:val="00DD3ABD"/>
    <w:rsid w:val="00DE4148"/>
    <w:rsid w:val="00E1067F"/>
    <w:rsid w:val="00E43036"/>
    <w:rsid w:val="00E55705"/>
    <w:rsid w:val="00E75FA8"/>
    <w:rsid w:val="00EF4225"/>
    <w:rsid w:val="00F06A92"/>
    <w:rsid w:val="00F22AA6"/>
    <w:rsid w:val="00F31F80"/>
    <w:rsid w:val="00FB0684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F6239"/>
  <w15:chartTrackingRefBased/>
  <w15:docId w15:val="{73C1550A-FDD5-4198-B1BD-625CF1B4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5CD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B2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29F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738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389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389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38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389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E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4EFC"/>
  </w:style>
  <w:style w:type="paragraph" w:styleId="Pta">
    <w:name w:val="footer"/>
    <w:basedOn w:val="Normlny"/>
    <w:link w:val="PtaChar"/>
    <w:uiPriority w:val="99"/>
    <w:unhideWhenUsed/>
    <w:rsid w:val="003E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4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CAD9A-1E1D-4E97-A2CB-071A4E73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Pôdohospodárska platobná agentúra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Andrea</dc:creator>
  <cp:keywords/>
  <dc:description/>
  <cp:lastModifiedBy>Konečná Bernáthová Alexandra</cp:lastModifiedBy>
  <cp:revision>5</cp:revision>
  <cp:lastPrinted>2018-04-04T11:23:00Z</cp:lastPrinted>
  <dcterms:created xsi:type="dcterms:W3CDTF">2021-10-12T15:35:00Z</dcterms:created>
  <dcterms:modified xsi:type="dcterms:W3CDTF">2021-10-15T08:12:00Z</dcterms:modified>
</cp:coreProperties>
</file>